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EF1A7" w14:textId="573009DC" w:rsidR="002A4AD3" w:rsidRPr="006C180C" w:rsidRDefault="002A4AD3" w:rsidP="007F6FA4">
      <w:pPr>
        <w:pStyle w:val="ListParagraph"/>
        <w:numPr>
          <w:ilvl w:val="0"/>
          <w:numId w:val="28"/>
        </w:numPr>
        <w:ind w:left="0"/>
        <w:rPr>
          <w:b/>
          <w:bCs/>
          <w:u w:val="single"/>
        </w:rPr>
      </w:pPr>
      <w:r w:rsidRPr="006C180C">
        <w:rPr>
          <w:b/>
          <w:bCs/>
          <w:u w:val="single"/>
        </w:rPr>
        <w:t>CALL TO ORDER</w:t>
      </w:r>
    </w:p>
    <w:p w14:paraId="41E97201" w14:textId="77777777" w:rsidR="002A4AD3" w:rsidRPr="00707C7F" w:rsidRDefault="002A4AD3" w:rsidP="007F6FA4">
      <w:pPr>
        <w:pStyle w:val="ListParagraph"/>
        <w:ind w:left="0"/>
        <w:rPr>
          <w:b/>
          <w:bCs/>
          <w:u w:val="single"/>
        </w:rPr>
      </w:pPr>
    </w:p>
    <w:p w14:paraId="33C75E24" w14:textId="49AC95F2" w:rsidR="002A4AD3" w:rsidRPr="00707C7F" w:rsidRDefault="002A4AD3" w:rsidP="007F6FA4">
      <w:pPr>
        <w:pStyle w:val="ListParagraph"/>
        <w:ind w:left="0"/>
      </w:pPr>
      <w:r w:rsidRPr="00707C7F">
        <w:t xml:space="preserve">The </w:t>
      </w:r>
      <w:r w:rsidR="009936C5">
        <w:t>regular</w:t>
      </w:r>
      <w:r w:rsidRPr="00707C7F">
        <w:t xml:space="preserve"> meeting of the Charter Township of Superior Board</w:t>
      </w:r>
      <w:r w:rsidR="00283489">
        <w:t xml:space="preserve"> of Trustees</w:t>
      </w:r>
      <w:r w:rsidRPr="00707C7F">
        <w:t xml:space="preserve"> was called to order by Supervisor </w:t>
      </w:r>
      <w:r w:rsidR="009936C5">
        <w:t>Emily Dabish Yahkind</w:t>
      </w:r>
      <w:r w:rsidRPr="00707C7F">
        <w:t xml:space="preserve"> at </w:t>
      </w:r>
      <w:r w:rsidR="009936C5">
        <w:t>7</w:t>
      </w:r>
      <w:r w:rsidRPr="00707C7F">
        <w:t>:</w:t>
      </w:r>
      <w:r w:rsidR="009936C5">
        <w:t>0</w:t>
      </w:r>
      <w:r w:rsidRPr="00707C7F">
        <w:t xml:space="preserve">0 </w:t>
      </w:r>
      <w:r w:rsidR="009936C5">
        <w:t>p</w:t>
      </w:r>
      <w:r w:rsidRPr="00707C7F">
        <w:t xml:space="preserve">.m. on </w:t>
      </w:r>
      <w:r w:rsidR="009936C5">
        <w:t>December</w:t>
      </w:r>
      <w:r w:rsidRPr="00707C7F">
        <w:t xml:space="preserve"> </w:t>
      </w:r>
      <w:r w:rsidR="009936C5">
        <w:t>16</w:t>
      </w:r>
      <w:r w:rsidRPr="00707C7F">
        <w:t>, 2024, at the Superior Charter Township Hall, 3040 North Prospect, Superior Charter Township, Michigan.</w:t>
      </w:r>
    </w:p>
    <w:p w14:paraId="02735363" w14:textId="77777777" w:rsidR="002A4AD3" w:rsidRPr="00707C7F" w:rsidRDefault="002A4AD3" w:rsidP="007F6FA4">
      <w:pPr>
        <w:pStyle w:val="ListParagraph"/>
        <w:ind w:left="0"/>
      </w:pPr>
    </w:p>
    <w:p w14:paraId="05C73411" w14:textId="75F02786" w:rsidR="00A97E84" w:rsidRPr="006C180C" w:rsidRDefault="00A97E84" w:rsidP="007F6FA4">
      <w:pPr>
        <w:pStyle w:val="ListParagraph"/>
        <w:numPr>
          <w:ilvl w:val="0"/>
          <w:numId w:val="28"/>
        </w:numPr>
        <w:ind w:left="0"/>
        <w:rPr>
          <w:b/>
          <w:bCs/>
          <w:u w:val="single"/>
        </w:rPr>
      </w:pPr>
      <w:r w:rsidRPr="006C180C">
        <w:rPr>
          <w:b/>
          <w:bCs/>
          <w:u w:val="single"/>
        </w:rPr>
        <w:t>PLEDGE OF ALLEGIANCE</w:t>
      </w:r>
    </w:p>
    <w:p w14:paraId="46251544" w14:textId="77777777" w:rsidR="00A97E84" w:rsidRPr="00707C7F" w:rsidRDefault="00A97E84" w:rsidP="007F6FA4">
      <w:pPr>
        <w:pStyle w:val="ListParagraph"/>
        <w:ind w:left="0"/>
        <w:rPr>
          <w:b/>
          <w:bCs/>
          <w:u w:val="single"/>
        </w:rPr>
      </w:pPr>
    </w:p>
    <w:p w14:paraId="17ADA82C" w14:textId="77777777" w:rsidR="00A97E84" w:rsidRDefault="00A97E84" w:rsidP="007F6FA4">
      <w:pPr>
        <w:pStyle w:val="ListParagraph"/>
        <w:tabs>
          <w:tab w:val="left" w:pos="720"/>
        </w:tabs>
        <w:ind w:left="450" w:hanging="450"/>
      </w:pPr>
      <w:r w:rsidRPr="00707C7F">
        <w:t xml:space="preserve">Supervisor </w:t>
      </w:r>
      <w:r>
        <w:t>Dabish Yahkind</w:t>
      </w:r>
      <w:r w:rsidRPr="00707C7F">
        <w:t xml:space="preserve"> led the assembly in the </w:t>
      </w:r>
      <w:r>
        <w:t>Pledge of Allegiance</w:t>
      </w:r>
      <w:r w:rsidRPr="00707C7F">
        <w:t>.</w:t>
      </w:r>
    </w:p>
    <w:p w14:paraId="1D52BB4F" w14:textId="77777777" w:rsidR="002A4AD3" w:rsidRPr="00707C7F" w:rsidRDefault="002A4AD3" w:rsidP="007F6FA4">
      <w:pPr>
        <w:pStyle w:val="ListParagraph"/>
        <w:ind w:left="0"/>
      </w:pPr>
    </w:p>
    <w:p w14:paraId="09E87DFA" w14:textId="77777777" w:rsidR="002A4AD3" w:rsidRPr="00707C7F" w:rsidRDefault="002A4AD3" w:rsidP="007F6FA4">
      <w:pPr>
        <w:pStyle w:val="ListParagraph"/>
        <w:numPr>
          <w:ilvl w:val="0"/>
          <w:numId w:val="28"/>
        </w:numPr>
        <w:ind w:left="0"/>
        <w:rPr>
          <w:b/>
          <w:bCs/>
          <w:u w:val="single"/>
        </w:rPr>
      </w:pPr>
      <w:r w:rsidRPr="00707C7F">
        <w:rPr>
          <w:b/>
          <w:bCs/>
          <w:u w:val="single"/>
        </w:rPr>
        <w:t>ROLL CALL</w:t>
      </w:r>
    </w:p>
    <w:p w14:paraId="373593BF" w14:textId="77777777" w:rsidR="002A4AD3" w:rsidRPr="00707C7F" w:rsidRDefault="002A4AD3" w:rsidP="007F6FA4">
      <w:pPr>
        <w:pStyle w:val="ListParagraph"/>
        <w:ind w:left="0"/>
        <w:rPr>
          <w:b/>
          <w:bCs/>
          <w:u w:val="single"/>
        </w:rPr>
      </w:pPr>
    </w:p>
    <w:p w14:paraId="6E2EB3CD" w14:textId="6F831722" w:rsidR="002A4AD3" w:rsidRDefault="002A4AD3" w:rsidP="007F6FA4">
      <w:pPr>
        <w:pStyle w:val="ListParagraph"/>
        <w:ind w:left="0"/>
      </w:pPr>
      <w:r w:rsidRPr="00707C7F">
        <w:t xml:space="preserve">The </w:t>
      </w:r>
      <w:r w:rsidR="00615EBC">
        <w:t xml:space="preserve">board </w:t>
      </w:r>
      <w:r w:rsidRPr="00707C7F">
        <w:t xml:space="preserve">members present </w:t>
      </w:r>
      <w:r w:rsidR="00615EBC">
        <w:t>included</w:t>
      </w:r>
      <w:r w:rsidRPr="00707C7F">
        <w:t xml:space="preserve"> Supervisor</w:t>
      </w:r>
      <w:r w:rsidR="009936C5">
        <w:t xml:space="preserve"> </w:t>
      </w:r>
      <w:r w:rsidR="002F5FF7">
        <w:t xml:space="preserve">Emily </w:t>
      </w:r>
      <w:r w:rsidR="009936C5">
        <w:t>Dabish Yahkind</w:t>
      </w:r>
      <w:r w:rsidRPr="00707C7F">
        <w:t xml:space="preserve">, Clerk </w:t>
      </w:r>
      <w:r w:rsidR="002F5FF7">
        <w:t xml:space="preserve">Angela </w:t>
      </w:r>
      <w:r w:rsidR="009936C5">
        <w:t>Robinson</w:t>
      </w:r>
      <w:r w:rsidRPr="00707C7F">
        <w:t xml:space="preserve">, Treasurer </w:t>
      </w:r>
      <w:r w:rsidR="002F5FF7">
        <w:t xml:space="preserve">Lisa </w:t>
      </w:r>
      <w:r w:rsidRPr="00707C7F">
        <w:t>Lewis, Trustee</w:t>
      </w:r>
      <w:r w:rsidR="009936C5">
        <w:t xml:space="preserve"> </w:t>
      </w:r>
      <w:r w:rsidR="002F5FF7">
        <w:t xml:space="preserve">Sarah </w:t>
      </w:r>
      <w:r w:rsidR="009936C5">
        <w:t xml:space="preserve">Devereaux, Trustee </w:t>
      </w:r>
      <w:r w:rsidR="002F5FF7">
        <w:t xml:space="preserve">Dana </w:t>
      </w:r>
      <w:r w:rsidR="009936C5">
        <w:t>Greene, Trustee</w:t>
      </w:r>
      <w:r w:rsidR="002F5FF7">
        <w:t xml:space="preserve"> Brenda</w:t>
      </w:r>
      <w:r w:rsidR="009936C5">
        <w:t xml:space="preserve"> McKinney, and Trustee </w:t>
      </w:r>
      <w:r w:rsidR="002F5FF7">
        <w:t xml:space="preserve">Ken </w:t>
      </w:r>
      <w:r w:rsidR="009936C5">
        <w:t>Schwartz</w:t>
      </w:r>
      <w:r w:rsidRPr="00707C7F">
        <w:t>.</w:t>
      </w:r>
    </w:p>
    <w:p w14:paraId="291DF743" w14:textId="77777777" w:rsidR="005D292F" w:rsidRDefault="005D292F" w:rsidP="007F6FA4">
      <w:pPr>
        <w:pStyle w:val="ListParagraph"/>
        <w:ind w:left="0"/>
      </w:pPr>
    </w:p>
    <w:p w14:paraId="044A70FF" w14:textId="4900CD85" w:rsidR="005D292F" w:rsidRDefault="005D292F" w:rsidP="007F6FA4">
      <w:pPr>
        <w:pStyle w:val="ListParagraph"/>
        <w:ind w:left="0"/>
      </w:pPr>
      <w:r>
        <w:t>Absent: None</w:t>
      </w:r>
    </w:p>
    <w:p w14:paraId="0A985C03" w14:textId="77777777" w:rsidR="009936C5" w:rsidRPr="00707C7F" w:rsidRDefault="009936C5" w:rsidP="007F6FA4">
      <w:pPr>
        <w:pStyle w:val="ListParagraph"/>
        <w:ind w:left="0"/>
      </w:pPr>
    </w:p>
    <w:p w14:paraId="10B4AB99" w14:textId="77777777" w:rsidR="002A4AD3" w:rsidRPr="00707C7F" w:rsidRDefault="002A4AD3" w:rsidP="007F6FA4">
      <w:pPr>
        <w:pStyle w:val="ListParagraph"/>
        <w:numPr>
          <w:ilvl w:val="0"/>
          <w:numId w:val="28"/>
        </w:numPr>
        <w:ind w:left="0"/>
        <w:rPr>
          <w:b/>
          <w:bCs/>
          <w:u w:val="single"/>
        </w:rPr>
      </w:pPr>
      <w:r w:rsidRPr="00707C7F">
        <w:rPr>
          <w:b/>
          <w:bCs/>
          <w:u w:val="single"/>
        </w:rPr>
        <w:t>ADOPTION OF AGENDA</w:t>
      </w:r>
    </w:p>
    <w:p w14:paraId="7E27C440" w14:textId="77777777" w:rsidR="002A4AD3" w:rsidRPr="00707C7F" w:rsidRDefault="002A4AD3" w:rsidP="007F6FA4">
      <w:pPr>
        <w:pStyle w:val="ListParagraph"/>
        <w:ind w:left="0"/>
        <w:rPr>
          <w:b/>
          <w:bCs/>
          <w:u w:val="single"/>
        </w:rPr>
      </w:pPr>
    </w:p>
    <w:p w14:paraId="6FC56AF9" w14:textId="65A46E88" w:rsidR="00E52DA6" w:rsidRDefault="00283489" w:rsidP="007F6FA4">
      <w:pPr>
        <w:pStyle w:val="ListParagraph"/>
        <w:ind w:left="0"/>
      </w:pPr>
      <w:r>
        <w:t xml:space="preserve">A motion was made </w:t>
      </w:r>
      <w:r w:rsidR="002A4AD3" w:rsidRPr="00707C7F">
        <w:t>by T</w:t>
      </w:r>
      <w:r w:rsidR="009936C5">
        <w:t xml:space="preserve">rustee </w:t>
      </w:r>
      <w:r w:rsidR="006F0AC2">
        <w:t>M</w:t>
      </w:r>
      <w:r w:rsidR="007A4FF9">
        <w:t>cKinney</w:t>
      </w:r>
      <w:r w:rsidR="002A4AD3" w:rsidRPr="00707C7F">
        <w:t xml:space="preserve"> and supported by </w:t>
      </w:r>
      <w:r w:rsidR="00A21EFE">
        <w:t>Tr</w:t>
      </w:r>
      <w:r w:rsidR="007A4FF9">
        <w:t>ustee Devereaux</w:t>
      </w:r>
      <w:r>
        <w:t xml:space="preserve"> to adopt the agenda</w:t>
      </w:r>
      <w:r w:rsidR="002A4AD3" w:rsidRPr="00707C7F">
        <w:t>.</w:t>
      </w:r>
    </w:p>
    <w:p w14:paraId="2AB989DF" w14:textId="77777777" w:rsidR="007A4FF9" w:rsidRDefault="007A4FF9" w:rsidP="007F6FA4">
      <w:pPr>
        <w:pStyle w:val="ListParagraph"/>
        <w:ind w:left="0"/>
      </w:pPr>
    </w:p>
    <w:p w14:paraId="214C9656" w14:textId="5D1CAFAE" w:rsidR="00DD43C9" w:rsidRDefault="0098170A" w:rsidP="007F6FA4">
      <w:pPr>
        <w:pStyle w:val="ListParagraph"/>
        <w:tabs>
          <w:tab w:val="left" w:pos="720"/>
        </w:tabs>
        <w:ind w:left="360" w:hanging="360"/>
      </w:pPr>
      <w:r>
        <w:t>The m</w:t>
      </w:r>
      <w:r w:rsidR="007A4FF9">
        <w:t>otion carried unanimously.</w:t>
      </w:r>
    </w:p>
    <w:p w14:paraId="74054D08" w14:textId="77777777" w:rsidR="007A4FF9" w:rsidRPr="00707C7F" w:rsidRDefault="007A4FF9" w:rsidP="007A4FF9">
      <w:pPr>
        <w:pStyle w:val="ListParagraph"/>
      </w:pPr>
    </w:p>
    <w:p w14:paraId="5246123D" w14:textId="77777777" w:rsidR="002A4AD3" w:rsidRPr="00707C7F" w:rsidRDefault="002A4AD3" w:rsidP="007F6FA4">
      <w:pPr>
        <w:pStyle w:val="ListParagraph"/>
        <w:numPr>
          <w:ilvl w:val="0"/>
          <w:numId w:val="28"/>
        </w:numPr>
        <w:spacing w:after="200" w:line="276" w:lineRule="auto"/>
        <w:ind w:left="90"/>
        <w:rPr>
          <w:b/>
          <w:bCs/>
          <w:u w:val="single"/>
        </w:rPr>
      </w:pPr>
      <w:r w:rsidRPr="00707C7F">
        <w:rPr>
          <w:b/>
          <w:bCs/>
          <w:u w:val="single"/>
        </w:rPr>
        <w:t>CITIZEN PARTICIPATION</w:t>
      </w:r>
    </w:p>
    <w:p w14:paraId="65367F15" w14:textId="77777777" w:rsidR="002A4AD3" w:rsidRPr="00707C7F" w:rsidRDefault="002A4AD3" w:rsidP="002A4AD3">
      <w:pPr>
        <w:pStyle w:val="ListParagraph"/>
        <w:rPr>
          <w:b/>
          <w:bCs/>
          <w:u w:val="single"/>
        </w:rPr>
      </w:pPr>
    </w:p>
    <w:p w14:paraId="76B6290F" w14:textId="77777777" w:rsidR="002A4AD3" w:rsidRDefault="002A4AD3" w:rsidP="002A4AD3">
      <w:pPr>
        <w:pStyle w:val="ListParagraph"/>
        <w:numPr>
          <w:ilvl w:val="0"/>
          <w:numId w:val="5"/>
        </w:numPr>
        <w:spacing w:after="200" w:line="276" w:lineRule="auto"/>
        <w:rPr>
          <w:b/>
          <w:bCs/>
          <w:u w:val="single"/>
        </w:rPr>
      </w:pPr>
      <w:r w:rsidRPr="00707C7F">
        <w:rPr>
          <w:b/>
          <w:bCs/>
          <w:u w:val="single"/>
        </w:rPr>
        <w:t>CITIZEN COMMENTS</w:t>
      </w:r>
    </w:p>
    <w:p w14:paraId="2CDA8C1E" w14:textId="4356100B" w:rsidR="002F5FF7" w:rsidRDefault="002F5FF7" w:rsidP="57439D0E">
      <w:pPr>
        <w:pStyle w:val="ListParagraph"/>
        <w:numPr>
          <w:ilvl w:val="0"/>
          <w:numId w:val="19"/>
        </w:numPr>
        <w:spacing w:after="200" w:line="276" w:lineRule="auto"/>
      </w:pPr>
      <w:r w:rsidRPr="57439D0E">
        <w:rPr>
          <w:b/>
          <w:bCs/>
        </w:rPr>
        <w:t>Brenda Baker</w:t>
      </w:r>
      <w:r w:rsidR="005C7E8D">
        <w:t xml:space="preserve"> </w:t>
      </w:r>
      <w:r w:rsidR="7F95D488">
        <w:t>(</w:t>
      </w:r>
      <w:r w:rsidR="7F95D488" w:rsidRPr="57439D0E">
        <w:t>Ashton Court) provided an update from the Committee to Promote Superior Township. She discussed communication updates, including an annual letter and a monthly infographic available to the public. She highlighted the importance of social media engagement for township alerts.</w:t>
      </w:r>
    </w:p>
    <w:p w14:paraId="06661246" w14:textId="3B581ED4" w:rsidR="002F5FF7" w:rsidRPr="002F5FF7" w:rsidRDefault="724FD6A4" w:rsidP="06C02461">
      <w:pPr>
        <w:pStyle w:val="ListParagraph"/>
        <w:numPr>
          <w:ilvl w:val="0"/>
          <w:numId w:val="19"/>
        </w:numPr>
        <w:spacing w:after="200" w:line="276" w:lineRule="auto"/>
      </w:pPr>
      <w:proofErr w:type="gramStart"/>
      <w:r w:rsidRPr="2FB54053">
        <w:rPr>
          <w:b/>
          <w:bCs/>
        </w:rPr>
        <w:t>YDL</w:t>
      </w:r>
      <w:proofErr w:type="gramEnd"/>
      <w:r w:rsidRPr="2FB54053">
        <w:rPr>
          <w:b/>
          <w:bCs/>
        </w:rPr>
        <w:t xml:space="preserve"> Library</w:t>
      </w:r>
      <w:r w:rsidR="0EACCF56" w:rsidRPr="2FB54053">
        <w:rPr>
          <w:b/>
          <w:bCs/>
        </w:rPr>
        <w:t xml:space="preserve"> Team</w:t>
      </w:r>
      <w:r w:rsidR="44121F55">
        <w:t xml:space="preserve"> values their partnership with Superior </w:t>
      </w:r>
      <w:r w:rsidR="3B4D33AF">
        <w:t>T</w:t>
      </w:r>
      <w:r w:rsidR="44121F55">
        <w:t xml:space="preserve">ownship and gave </w:t>
      </w:r>
      <w:r w:rsidR="657D4225">
        <w:t>an overview of the services, infrastructure, and activit</w:t>
      </w:r>
      <w:r w:rsidR="15D6BEF5">
        <w:t>i</w:t>
      </w:r>
      <w:r w:rsidR="657D4225">
        <w:t>es they provide for the community</w:t>
      </w:r>
      <w:r w:rsidR="3C5E9451">
        <w:t xml:space="preserve">. Some recent developments </w:t>
      </w:r>
      <w:r w:rsidR="56459820">
        <w:t xml:space="preserve">include </w:t>
      </w:r>
      <w:r w:rsidR="3C5E9451">
        <w:t xml:space="preserve">a new interactive children’s play area at the Superior branch </w:t>
      </w:r>
      <w:r w:rsidR="15A174CB">
        <w:t xml:space="preserve">and a full-time social worker </w:t>
      </w:r>
      <w:r w:rsidR="0098170A">
        <w:t xml:space="preserve">to </w:t>
      </w:r>
      <w:r w:rsidR="00345799">
        <w:t>be split</w:t>
      </w:r>
      <w:r w:rsidR="15A174CB">
        <w:t xml:space="preserve"> between the Superior and Michigan Ave</w:t>
      </w:r>
      <w:r w:rsidR="189272A8">
        <w:t>nue</w:t>
      </w:r>
      <w:r w:rsidR="15A174CB">
        <w:t xml:space="preserve"> branches. </w:t>
      </w:r>
    </w:p>
    <w:p w14:paraId="4146BDA1" w14:textId="19054048" w:rsidR="002F5FF7" w:rsidRPr="002F5FF7" w:rsidRDefault="724FD6A4" w:rsidP="06C02461">
      <w:pPr>
        <w:pStyle w:val="ListParagraph"/>
        <w:numPr>
          <w:ilvl w:val="0"/>
          <w:numId w:val="19"/>
        </w:numPr>
        <w:spacing w:after="200" w:line="276" w:lineRule="auto"/>
      </w:pPr>
      <w:r w:rsidRPr="2FB54053">
        <w:rPr>
          <w:b/>
          <w:bCs/>
        </w:rPr>
        <w:t>M</w:t>
      </w:r>
      <w:r w:rsidR="004E3E7D">
        <w:rPr>
          <w:b/>
          <w:bCs/>
        </w:rPr>
        <w:t>r</w:t>
      </w:r>
      <w:r w:rsidRPr="2FB54053">
        <w:rPr>
          <w:b/>
          <w:bCs/>
        </w:rPr>
        <w:t>s. M</w:t>
      </w:r>
      <w:r w:rsidR="004E3E7D">
        <w:rPr>
          <w:b/>
          <w:bCs/>
        </w:rPr>
        <w:t>u</w:t>
      </w:r>
      <w:r w:rsidRPr="2FB54053">
        <w:rPr>
          <w:b/>
          <w:bCs/>
        </w:rPr>
        <w:t>hammad</w:t>
      </w:r>
      <w:r w:rsidR="5FC8881A">
        <w:t xml:space="preserve"> raised concerns about retaining the same auditing firm for over 20 years</w:t>
      </w:r>
      <w:r w:rsidR="12C0257A">
        <w:t>.</w:t>
      </w:r>
      <w:r w:rsidR="5FC8881A">
        <w:t xml:space="preserve"> </w:t>
      </w:r>
      <w:r w:rsidR="416B6BAC">
        <w:t>A</w:t>
      </w:r>
      <w:r w:rsidR="5FC8881A">
        <w:t>rgue</w:t>
      </w:r>
      <w:r w:rsidR="04DAC8B3">
        <w:t>d</w:t>
      </w:r>
      <w:r w:rsidR="5FC8881A">
        <w:t xml:space="preserve"> for soliciting bids to meet the June 30</w:t>
      </w:r>
      <w:r w:rsidR="6904C79B">
        <w:t xml:space="preserve">, </w:t>
      </w:r>
      <w:r w:rsidR="00345799">
        <w:t>2025,</w:t>
      </w:r>
      <w:r w:rsidR="5FC8881A">
        <w:t xml:space="preserve"> state timeline </w:t>
      </w:r>
      <w:r w:rsidR="6CFD5925">
        <w:t>and</w:t>
      </w:r>
      <w:r w:rsidR="5FC8881A">
        <w:t xml:space="preserve"> for considering a one-year contract.</w:t>
      </w:r>
    </w:p>
    <w:p w14:paraId="25DBD79C" w14:textId="1AF279CE" w:rsidR="002F5FF7" w:rsidRPr="002F5FF7" w:rsidRDefault="03B13BA0" w:rsidP="002F5FF7">
      <w:pPr>
        <w:pStyle w:val="ListParagraph"/>
        <w:numPr>
          <w:ilvl w:val="0"/>
          <w:numId w:val="19"/>
        </w:numPr>
        <w:spacing w:after="200" w:line="276" w:lineRule="auto"/>
        <w:rPr>
          <w:b/>
          <w:bCs/>
          <w:u w:val="single"/>
        </w:rPr>
      </w:pPr>
      <w:r w:rsidRPr="06C02461">
        <w:rPr>
          <w:b/>
          <w:bCs/>
        </w:rPr>
        <w:lastRenderedPageBreak/>
        <w:t>Jan Piert</w:t>
      </w:r>
      <w:r w:rsidR="514A7D50">
        <w:t xml:space="preserve"> supports the need for new auditors to ensure transparency and fresh perspectives.</w:t>
      </w:r>
    </w:p>
    <w:p w14:paraId="3C8E5873" w14:textId="2F3836C7" w:rsidR="002F5FF7" w:rsidRPr="002F5FF7" w:rsidRDefault="03B13BA0" w:rsidP="002F5FF7">
      <w:pPr>
        <w:pStyle w:val="ListParagraph"/>
        <w:numPr>
          <w:ilvl w:val="0"/>
          <w:numId w:val="19"/>
        </w:numPr>
        <w:spacing w:after="200" w:line="276" w:lineRule="auto"/>
        <w:rPr>
          <w:b/>
          <w:bCs/>
          <w:u w:val="single"/>
        </w:rPr>
      </w:pPr>
      <w:r w:rsidRPr="06C02461">
        <w:rPr>
          <w:b/>
          <w:bCs/>
        </w:rPr>
        <w:t>Bernice Lindke</w:t>
      </w:r>
      <w:r w:rsidR="68BAF383">
        <w:t xml:space="preserve"> </w:t>
      </w:r>
      <w:r w:rsidR="00E90294">
        <w:t xml:space="preserve">(Alan Mark Dr) </w:t>
      </w:r>
      <w:r w:rsidR="68BAF383">
        <w:t>expressed concerns about the controller's attendance and the need for timely financial updates.</w:t>
      </w:r>
    </w:p>
    <w:p w14:paraId="6BC04977" w14:textId="7B010E62" w:rsidR="002F5FF7" w:rsidRPr="002F5FF7" w:rsidRDefault="724FD6A4" w:rsidP="06C02461">
      <w:pPr>
        <w:pStyle w:val="ListParagraph"/>
        <w:numPr>
          <w:ilvl w:val="0"/>
          <w:numId w:val="19"/>
        </w:numPr>
        <w:spacing w:after="200" w:line="276" w:lineRule="auto"/>
      </w:pPr>
      <w:r w:rsidRPr="2FB54053">
        <w:rPr>
          <w:b/>
          <w:bCs/>
        </w:rPr>
        <w:t>Kelly Goolsby</w:t>
      </w:r>
      <w:r w:rsidR="438FEBFA">
        <w:t xml:space="preserve">, </w:t>
      </w:r>
      <w:r w:rsidR="3E947650">
        <w:t xml:space="preserve">Community Health Worker, requested better maintenance and potential demolition of Sycamore Meadows due to </w:t>
      </w:r>
      <w:r w:rsidR="16A0DAA2">
        <w:t>chronic</w:t>
      </w:r>
      <w:r w:rsidR="10BA2C36">
        <w:t xml:space="preserve"> issues with</w:t>
      </w:r>
      <w:r w:rsidR="3E947650">
        <w:t xml:space="preserve"> blight. She urged the board to revisit bu</w:t>
      </w:r>
      <w:r w:rsidR="45039461">
        <w:t xml:space="preserve">ilding inspections. </w:t>
      </w:r>
    </w:p>
    <w:p w14:paraId="0F45B7A6" w14:textId="0D51892E" w:rsidR="002F5FF7" w:rsidRPr="002F5FF7" w:rsidRDefault="724FD6A4" w:rsidP="002F5FF7">
      <w:pPr>
        <w:pStyle w:val="ListParagraph"/>
        <w:numPr>
          <w:ilvl w:val="0"/>
          <w:numId w:val="19"/>
        </w:numPr>
        <w:spacing w:after="200" w:line="276" w:lineRule="auto"/>
        <w:rPr>
          <w:b/>
          <w:bCs/>
          <w:u w:val="single"/>
        </w:rPr>
      </w:pPr>
      <w:r w:rsidRPr="2FB54053">
        <w:rPr>
          <w:b/>
          <w:bCs/>
        </w:rPr>
        <w:t>Irma Golden</w:t>
      </w:r>
      <w:r w:rsidR="00E90294">
        <w:rPr>
          <w:b/>
          <w:bCs/>
        </w:rPr>
        <w:t xml:space="preserve"> </w:t>
      </w:r>
      <w:r w:rsidR="00E90294">
        <w:t>(Sheffield Dr)</w:t>
      </w:r>
      <w:r w:rsidR="3ABBA8D9">
        <w:t xml:space="preserve"> addresse</w:t>
      </w:r>
      <w:r w:rsidR="2F6172D3">
        <w:t>d</w:t>
      </w:r>
      <w:r w:rsidR="3ABBA8D9">
        <w:t xml:space="preserve"> allegations made against her during the election campaign, clarifying her background and actions.</w:t>
      </w:r>
    </w:p>
    <w:p w14:paraId="2D72D42C" w14:textId="064D279A" w:rsidR="002F5FF7" w:rsidRPr="002F5FF7" w:rsidRDefault="4FE3D1D3" w:rsidP="06C02461">
      <w:pPr>
        <w:pStyle w:val="ListParagraph"/>
        <w:numPr>
          <w:ilvl w:val="0"/>
          <w:numId w:val="19"/>
        </w:numPr>
        <w:spacing w:after="200" w:line="276" w:lineRule="auto"/>
      </w:pPr>
      <w:r w:rsidRPr="06C02461">
        <w:rPr>
          <w:b/>
          <w:bCs/>
        </w:rPr>
        <w:t>Latasha</w:t>
      </w:r>
      <w:r w:rsidR="03B13BA0" w:rsidRPr="06C02461">
        <w:rPr>
          <w:b/>
          <w:bCs/>
        </w:rPr>
        <w:t xml:space="preserve"> Golden</w:t>
      </w:r>
      <w:r w:rsidR="5F42AD29">
        <w:t xml:space="preserve"> </w:t>
      </w:r>
      <w:r w:rsidR="000B0511">
        <w:t xml:space="preserve">(Sheffield Dr) </w:t>
      </w:r>
      <w:r w:rsidR="2F25941B">
        <w:t>provide</w:t>
      </w:r>
      <w:r w:rsidR="1AA98EB0">
        <w:t>d</w:t>
      </w:r>
      <w:r w:rsidR="2F25941B">
        <w:t xml:space="preserve"> further context and refute</w:t>
      </w:r>
      <w:r w:rsidR="3D9F3080">
        <w:t>d</w:t>
      </w:r>
      <w:r w:rsidR="2F25941B">
        <w:t xml:space="preserve"> allegations of dishonesty and defamation</w:t>
      </w:r>
      <w:r w:rsidR="7A489131">
        <w:t xml:space="preserve"> against Irma Golde</w:t>
      </w:r>
      <w:r w:rsidR="6C88FFFE">
        <w:t>n</w:t>
      </w:r>
      <w:r w:rsidR="2F25941B">
        <w:t>.</w:t>
      </w:r>
    </w:p>
    <w:p w14:paraId="3AEFA8AD" w14:textId="6C9A266E" w:rsidR="0AB3D190" w:rsidRDefault="0AB3D190" w:rsidP="06C02461">
      <w:pPr>
        <w:pStyle w:val="ListParagraph"/>
        <w:numPr>
          <w:ilvl w:val="0"/>
          <w:numId w:val="19"/>
        </w:numPr>
        <w:spacing w:after="200" w:line="276" w:lineRule="auto"/>
      </w:pPr>
      <w:r w:rsidRPr="06C02461">
        <w:rPr>
          <w:b/>
          <w:bCs/>
        </w:rPr>
        <w:t>Donovan</w:t>
      </w:r>
      <w:r w:rsidR="1CFB875F" w:rsidRPr="06C02461">
        <w:rPr>
          <w:b/>
          <w:bCs/>
        </w:rPr>
        <w:t xml:space="preserve"> Golden</w:t>
      </w:r>
      <w:r w:rsidR="6BD6C436">
        <w:t xml:space="preserve"> </w:t>
      </w:r>
      <w:r w:rsidR="000B0511">
        <w:t xml:space="preserve">(Sheffield Dr) </w:t>
      </w:r>
      <w:r w:rsidR="6BD6C436">
        <w:t>provide</w:t>
      </w:r>
      <w:r w:rsidR="4D7F41F9">
        <w:t>d</w:t>
      </w:r>
      <w:r w:rsidR="6BD6C436">
        <w:t xml:space="preserve"> further context and refute</w:t>
      </w:r>
      <w:r w:rsidR="6B08F654">
        <w:t>d</w:t>
      </w:r>
      <w:r w:rsidR="6BD6C436">
        <w:t xml:space="preserve"> allegations of dishonesty and defamation</w:t>
      </w:r>
      <w:r w:rsidR="47242404">
        <w:t xml:space="preserve"> against Irma Golden</w:t>
      </w:r>
      <w:r w:rsidR="6BD6C436">
        <w:t>.</w:t>
      </w:r>
    </w:p>
    <w:p w14:paraId="02361EAA" w14:textId="74482418" w:rsidR="002F5FF7" w:rsidRPr="002F5FF7" w:rsidRDefault="004E3E7D" w:rsidP="06C02461">
      <w:pPr>
        <w:pStyle w:val="ListParagraph"/>
        <w:numPr>
          <w:ilvl w:val="0"/>
          <w:numId w:val="19"/>
        </w:numPr>
        <w:spacing w:after="200" w:line="276" w:lineRule="auto"/>
      </w:pPr>
      <w:r>
        <w:rPr>
          <w:b/>
          <w:bCs/>
        </w:rPr>
        <w:t>Joshua</w:t>
      </w:r>
      <w:r w:rsidR="724FD6A4" w:rsidRPr="2FB54053">
        <w:rPr>
          <w:b/>
          <w:bCs/>
        </w:rPr>
        <w:t xml:space="preserve"> Golden</w:t>
      </w:r>
      <w:r w:rsidR="797221E6">
        <w:t xml:space="preserve"> </w:t>
      </w:r>
      <w:r w:rsidR="000B0511">
        <w:t xml:space="preserve">(Sheffield Dr) </w:t>
      </w:r>
      <w:r w:rsidR="797221E6">
        <w:t>questioned how elected officials</w:t>
      </w:r>
      <w:r w:rsidR="0098170A">
        <w:t xml:space="preserve"> and candidates</w:t>
      </w:r>
      <w:r w:rsidR="797221E6">
        <w:t xml:space="preserve"> could provide township legal documents to attorneys and newspaper outlets.</w:t>
      </w:r>
    </w:p>
    <w:p w14:paraId="2148D925" w14:textId="1A3E96E0" w:rsidR="002F5FF7" w:rsidRPr="002F5FF7" w:rsidRDefault="03B13BA0" w:rsidP="002F5FF7">
      <w:pPr>
        <w:pStyle w:val="ListParagraph"/>
        <w:numPr>
          <w:ilvl w:val="0"/>
          <w:numId w:val="19"/>
        </w:numPr>
        <w:spacing w:after="200" w:line="276" w:lineRule="auto"/>
        <w:rPr>
          <w:b/>
          <w:bCs/>
          <w:u w:val="single"/>
        </w:rPr>
      </w:pPr>
      <w:r w:rsidRPr="06C02461">
        <w:rPr>
          <w:b/>
          <w:bCs/>
        </w:rPr>
        <w:t>Curtis Freeman</w:t>
      </w:r>
      <w:r w:rsidR="41592325">
        <w:t xml:space="preserve"> express</w:t>
      </w:r>
      <w:r w:rsidR="4BC641B9">
        <w:t>ed</w:t>
      </w:r>
      <w:r w:rsidR="41592325">
        <w:t xml:space="preserve"> concerns about the two-minute limit for public comments.</w:t>
      </w:r>
    </w:p>
    <w:p w14:paraId="199D619B" w14:textId="0EF30FEE" w:rsidR="002F5FF7" w:rsidRPr="002F5FF7" w:rsidRDefault="03B13BA0" w:rsidP="002F5FF7">
      <w:pPr>
        <w:pStyle w:val="ListParagraph"/>
        <w:numPr>
          <w:ilvl w:val="0"/>
          <w:numId w:val="19"/>
        </w:numPr>
        <w:spacing w:after="200" w:line="276" w:lineRule="auto"/>
        <w:rPr>
          <w:b/>
          <w:bCs/>
          <w:u w:val="single"/>
        </w:rPr>
      </w:pPr>
      <w:r w:rsidRPr="06C02461">
        <w:rPr>
          <w:b/>
          <w:bCs/>
        </w:rPr>
        <w:t>Rhonda McGill</w:t>
      </w:r>
      <w:r w:rsidR="4B257BDD">
        <w:t xml:space="preserve"> </w:t>
      </w:r>
      <w:r w:rsidR="00396FD5">
        <w:t xml:space="preserve">(Barrington Dr) </w:t>
      </w:r>
      <w:r w:rsidR="4B257BDD">
        <w:t>expressed concerns about the two-minute limit for public comments.</w:t>
      </w:r>
    </w:p>
    <w:p w14:paraId="7B38BA74" w14:textId="17ED1E29" w:rsidR="002F5FF7" w:rsidRPr="002F5FF7" w:rsidRDefault="03B13BA0" w:rsidP="06C02461">
      <w:pPr>
        <w:pStyle w:val="ListParagraph"/>
        <w:numPr>
          <w:ilvl w:val="0"/>
          <w:numId w:val="19"/>
        </w:numPr>
        <w:spacing w:after="200" w:line="276" w:lineRule="auto"/>
      </w:pPr>
      <w:r w:rsidRPr="06C02461">
        <w:rPr>
          <w:b/>
          <w:bCs/>
        </w:rPr>
        <w:t>Jerry Clifton</w:t>
      </w:r>
      <w:r w:rsidR="6E57AFFE">
        <w:t xml:space="preserve"> </w:t>
      </w:r>
      <w:r w:rsidR="00A62A01">
        <w:t xml:space="preserve">(Pine Ct) </w:t>
      </w:r>
      <w:r w:rsidR="6E57AFFE">
        <w:t>question</w:t>
      </w:r>
      <w:r w:rsidR="6DEBF93A">
        <w:t>ed</w:t>
      </w:r>
      <w:r w:rsidR="6E57AFFE">
        <w:t xml:space="preserve"> the board's willingness to hear public complaints</w:t>
      </w:r>
      <w:r w:rsidR="41F60E1E">
        <w:t xml:space="preserve"> because of the two-minute time constraint on public comments</w:t>
      </w:r>
      <w:r w:rsidR="6E57AFFE">
        <w:t>.</w:t>
      </w:r>
    </w:p>
    <w:p w14:paraId="04DF6A36" w14:textId="02C249BC" w:rsidR="002F5FF7" w:rsidRDefault="724FD6A4" w:rsidP="06C02461">
      <w:pPr>
        <w:pStyle w:val="ListParagraph"/>
        <w:numPr>
          <w:ilvl w:val="0"/>
          <w:numId w:val="19"/>
        </w:numPr>
        <w:spacing w:after="200" w:line="276" w:lineRule="auto"/>
      </w:pPr>
      <w:r w:rsidRPr="2FB54053">
        <w:rPr>
          <w:b/>
          <w:bCs/>
        </w:rPr>
        <w:t xml:space="preserve">Bill </w:t>
      </w:r>
      <w:proofErr w:type="spellStart"/>
      <w:r w:rsidRPr="2FB54053">
        <w:rPr>
          <w:b/>
          <w:bCs/>
        </w:rPr>
        <w:t>Secrest</w:t>
      </w:r>
      <w:proofErr w:type="spellEnd"/>
      <w:r w:rsidR="4C72A427" w:rsidRPr="2FB54053">
        <w:rPr>
          <w:b/>
          <w:bCs/>
        </w:rPr>
        <w:t xml:space="preserve"> </w:t>
      </w:r>
      <w:r w:rsidR="00296238">
        <w:t>(Cherry</w:t>
      </w:r>
      <w:r w:rsidR="00953DFE">
        <w:t xml:space="preserve"> Hill Rd) </w:t>
      </w:r>
      <w:r w:rsidR="4C72A427">
        <w:t>thanked the board and residents for the opportunity to serve the community</w:t>
      </w:r>
      <w:r w:rsidR="00EF2D56">
        <w:t>. His</w:t>
      </w:r>
      <w:r w:rsidR="39A034A4">
        <w:t xml:space="preserve"> biggest gift serving was getting to know the people South of Geddes Rd. He </w:t>
      </w:r>
      <w:r w:rsidR="4F187D4E">
        <w:t>h</w:t>
      </w:r>
      <w:r w:rsidR="4C72A427">
        <w:t>ighlight</w:t>
      </w:r>
      <w:r w:rsidR="0098170A">
        <w:t>ed</w:t>
      </w:r>
      <w:r w:rsidR="4C72A427">
        <w:t xml:space="preserve"> the work of Rhonda McGill with the Southeast Michigan Land Conservancy.</w:t>
      </w:r>
    </w:p>
    <w:p w14:paraId="4F49FFC4" w14:textId="77777777" w:rsidR="007A4FF9" w:rsidRPr="00DD43C9" w:rsidRDefault="007A4FF9" w:rsidP="007A4FF9">
      <w:pPr>
        <w:pStyle w:val="ListParagraph"/>
        <w:spacing w:after="200" w:line="276" w:lineRule="auto"/>
        <w:ind w:left="1800"/>
      </w:pPr>
    </w:p>
    <w:p w14:paraId="7C061A42" w14:textId="18CA2E49" w:rsidR="00B36BCB" w:rsidRPr="007A4FF9" w:rsidRDefault="00283489" w:rsidP="007A4FF9">
      <w:pPr>
        <w:pStyle w:val="ListParagraph"/>
        <w:numPr>
          <w:ilvl w:val="0"/>
          <w:numId w:val="5"/>
        </w:numPr>
      </w:pPr>
      <w:r>
        <w:rPr>
          <w:b/>
          <w:bCs/>
          <w:u w:val="single"/>
        </w:rPr>
        <w:t>SUPERVISOR COMMENTS</w:t>
      </w:r>
    </w:p>
    <w:p w14:paraId="044D1F2E" w14:textId="77777777" w:rsidR="007A4FF9" w:rsidRDefault="007A4FF9" w:rsidP="007A4FF9">
      <w:pPr>
        <w:pStyle w:val="ListParagraph"/>
        <w:ind w:left="1080"/>
      </w:pPr>
    </w:p>
    <w:p w14:paraId="50940F75" w14:textId="186F917D" w:rsidR="00810493" w:rsidRDefault="7F56B3F4" w:rsidP="005D292F">
      <w:pPr>
        <w:pStyle w:val="ListParagraph"/>
        <w:numPr>
          <w:ilvl w:val="0"/>
          <w:numId w:val="32"/>
        </w:numPr>
      </w:pPr>
      <w:r>
        <w:t xml:space="preserve">Supervisor Dabish Yahkind thanked the Ypsilanti District Library </w:t>
      </w:r>
      <w:r w:rsidR="3E39D42B">
        <w:t xml:space="preserve">team </w:t>
      </w:r>
      <w:r>
        <w:t>for</w:t>
      </w:r>
      <w:r w:rsidR="3E39D42B">
        <w:t xml:space="preserve"> their service to the community and she looks forward to more opportunities to work with them. A</w:t>
      </w:r>
      <w:r>
        <w:t>ddress</w:t>
      </w:r>
      <w:r w:rsidR="3E39D42B">
        <w:t>ing</w:t>
      </w:r>
      <w:r>
        <w:t xml:space="preserve"> concerns about the controller, </w:t>
      </w:r>
      <w:r w:rsidR="3E39D42B">
        <w:t>she stated whether remote or not Mr. Lockie has been a great educator and thanked him for his service.</w:t>
      </w:r>
      <w:r>
        <w:t xml:space="preserve"> Regarding Sycamore Meadows, </w:t>
      </w:r>
      <w:r w:rsidR="4336B0B2">
        <w:t xml:space="preserve">Supervisor Dabish Yahkind recognized the </w:t>
      </w:r>
      <w:r>
        <w:t>significant issues affecting underserved residents</w:t>
      </w:r>
      <w:r w:rsidR="4336B0B2">
        <w:t xml:space="preserve"> in this area</w:t>
      </w:r>
      <w:r>
        <w:t xml:space="preserve"> and stresse</w:t>
      </w:r>
      <w:r w:rsidR="4336B0B2">
        <w:t>d</w:t>
      </w:r>
      <w:r>
        <w:t xml:space="preserve"> cross-departmental efforts to address them. </w:t>
      </w:r>
      <w:r w:rsidR="4336B0B2">
        <w:t>She also</w:t>
      </w:r>
      <w:r>
        <w:t xml:space="preserve"> invite</w:t>
      </w:r>
      <w:r w:rsidR="4336B0B2">
        <w:t>d</w:t>
      </w:r>
      <w:r>
        <w:t xml:space="preserve"> collaboration with the Washtenaw County Health Department to identify actionable policies </w:t>
      </w:r>
      <w:r w:rsidR="4336B0B2">
        <w:t xml:space="preserve">to </w:t>
      </w:r>
      <w:r>
        <w:t>better s</w:t>
      </w:r>
      <w:r w:rsidR="4336B0B2">
        <w:t>erve these populations</w:t>
      </w:r>
      <w:r>
        <w:t>.</w:t>
      </w:r>
      <w:r w:rsidR="4336B0B2">
        <w:t xml:space="preserve"> She went on to address the two-minute </w:t>
      </w:r>
      <w:r w:rsidR="1BF81F69">
        <w:t xml:space="preserve">cap for public comments, stating that it was hard to </w:t>
      </w:r>
      <w:r w:rsidR="6991CBFE">
        <w:t xml:space="preserve">capture unique perspectives and issues </w:t>
      </w:r>
      <w:r w:rsidR="774471D5">
        <w:t>during</w:t>
      </w:r>
      <w:r w:rsidR="6991CBFE">
        <w:t xml:space="preserve"> </w:t>
      </w:r>
      <w:r w:rsidR="5DAAD75E">
        <w:t xml:space="preserve">the board meeting </w:t>
      </w:r>
      <w:r w:rsidR="30A813F7">
        <w:t>and she intended to go neighborhood by neighborhood to di</w:t>
      </w:r>
      <w:r w:rsidR="139849C2">
        <w:t>s</w:t>
      </w:r>
      <w:r w:rsidR="30A813F7">
        <w:t xml:space="preserve">cuss in smaller forums the issues </w:t>
      </w:r>
      <w:r w:rsidR="15406ACF">
        <w:t xml:space="preserve">Superior </w:t>
      </w:r>
      <w:r w:rsidR="15406ACF">
        <w:lastRenderedPageBreak/>
        <w:t xml:space="preserve">Township residents are </w:t>
      </w:r>
      <w:r w:rsidR="5B095D2C">
        <w:t>experiencing</w:t>
      </w:r>
      <w:r w:rsidR="15406ACF">
        <w:t xml:space="preserve">. </w:t>
      </w:r>
      <w:r w:rsidR="79486A09">
        <w:t xml:space="preserve">Lastly, Supervisor Dabish Yahkind expressed her disappointment over </w:t>
      </w:r>
      <w:r w:rsidR="5645031E">
        <w:t>the comments made against her integrity</w:t>
      </w:r>
      <w:r w:rsidR="07019313">
        <w:t>.</w:t>
      </w:r>
    </w:p>
    <w:p w14:paraId="1D87FDCF" w14:textId="4B4C4C51" w:rsidR="0410A525" w:rsidRDefault="0410A525" w:rsidP="0410A525">
      <w:pPr>
        <w:pStyle w:val="ListParagraph"/>
      </w:pPr>
    </w:p>
    <w:p w14:paraId="51326D6F" w14:textId="32885C0E" w:rsidR="2F62C9AF" w:rsidRDefault="0F000E60" w:rsidP="005D292F">
      <w:pPr>
        <w:pStyle w:val="ListParagraph"/>
        <w:numPr>
          <w:ilvl w:val="0"/>
          <w:numId w:val="32"/>
        </w:numPr>
      </w:pPr>
      <w:r>
        <w:t xml:space="preserve">Trustee McKinney thanked the Utility department and Superintendent Rickey Harding </w:t>
      </w:r>
      <w:r w:rsidR="14B9E5A6">
        <w:t xml:space="preserve">for </w:t>
      </w:r>
      <w:r w:rsidR="26313839">
        <w:t xml:space="preserve">moving quickly to ensure the safety of the residents by </w:t>
      </w:r>
      <w:r w:rsidR="14B9E5A6">
        <w:t xml:space="preserve">removing the </w:t>
      </w:r>
      <w:r w:rsidR="4E4E97DB">
        <w:t xml:space="preserve">fallen </w:t>
      </w:r>
      <w:r w:rsidR="14B9E5A6">
        <w:t>Oak Brook sign</w:t>
      </w:r>
      <w:r w:rsidR="1FC61C65">
        <w:t xml:space="preserve"> out of the road</w:t>
      </w:r>
      <w:r w:rsidR="00C627CE">
        <w:t xml:space="preserve"> right</w:t>
      </w:r>
      <w:r w:rsidR="008C5F1C">
        <w:t>-</w:t>
      </w:r>
      <w:r w:rsidR="00C627CE">
        <w:t>of</w:t>
      </w:r>
      <w:r w:rsidR="008C5F1C">
        <w:t>-</w:t>
      </w:r>
      <w:r w:rsidR="00C627CE">
        <w:t>way</w:t>
      </w:r>
      <w:r w:rsidR="6BBD44B4">
        <w:t>.</w:t>
      </w:r>
    </w:p>
    <w:p w14:paraId="5E6CB1CB" w14:textId="698D2924" w:rsidR="2F62C9AF" w:rsidRDefault="2F62C9AF" w:rsidP="2F62C9AF">
      <w:pPr>
        <w:pStyle w:val="ListParagraph"/>
      </w:pPr>
    </w:p>
    <w:p w14:paraId="2ABDDF27" w14:textId="01C51930" w:rsidR="002A4AD3" w:rsidRDefault="6BBD44B4" w:rsidP="007F6FA4">
      <w:pPr>
        <w:pStyle w:val="ListParagraph"/>
        <w:numPr>
          <w:ilvl w:val="0"/>
          <w:numId w:val="32"/>
        </w:numPr>
      </w:pPr>
      <w:r>
        <w:t xml:space="preserve">Trustee Greene </w:t>
      </w:r>
      <w:r w:rsidR="004E5589" w:rsidRPr="004E5589">
        <w:t>thank</w:t>
      </w:r>
      <w:r w:rsidR="00DE708E">
        <w:t>ed</w:t>
      </w:r>
      <w:r w:rsidR="004E5589" w:rsidRPr="004E5589">
        <w:t xml:space="preserve"> everyone in the room, expressing hope that strong </w:t>
      </w:r>
      <w:r w:rsidR="005D292F">
        <w:t xml:space="preserve">board meeting </w:t>
      </w:r>
      <w:r w:rsidR="004E5589" w:rsidRPr="004E5589">
        <w:t xml:space="preserve">attendance will continue throughout </w:t>
      </w:r>
      <w:r w:rsidR="00DE708E">
        <w:t>his</w:t>
      </w:r>
      <w:r w:rsidR="004E5589" w:rsidRPr="004E5589">
        <w:t xml:space="preserve"> term. </w:t>
      </w:r>
      <w:r w:rsidR="00DE708E">
        <w:t>Trustee Greene went on to</w:t>
      </w:r>
      <w:r w:rsidR="004E5589" w:rsidRPr="004E5589">
        <w:t xml:space="preserve"> acknowledge the difficulty of capturing all thoughts during the two-minute comment period but stress</w:t>
      </w:r>
      <w:r w:rsidR="00DE708E">
        <w:t>ed</w:t>
      </w:r>
      <w:r w:rsidR="004E5589" w:rsidRPr="004E5589">
        <w:t xml:space="preserve"> the importance of listening to the community</w:t>
      </w:r>
      <w:r w:rsidR="00DE708E">
        <w:t xml:space="preserve"> suggesting that the two-minute time limit may need reconsideration</w:t>
      </w:r>
      <w:r w:rsidR="004E5589" w:rsidRPr="004E5589">
        <w:t xml:space="preserve">. </w:t>
      </w:r>
      <w:r w:rsidR="004176A5">
        <w:t>He</w:t>
      </w:r>
      <w:r w:rsidR="004E5589" w:rsidRPr="004E5589">
        <w:t xml:space="preserve"> also highlight</w:t>
      </w:r>
      <w:r w:rsidR="004176A5">
        <w:t>ed</w:t>
      </w:r>
      <w:r w:rsidR="004E5589" w:rsidRPr="004E5589">
        <w:t xml:space="preserve"> the dire living conditions at Sycamore Meadows and other nearby communities, emphasizing the need for the board to </w:t>
      </w:r>
      <w:proofErr w:type="gramStart"/>
      <w:r w:rsidR="004E5589" w:rsidRPr="004E5589">
        <w:t>take action</w:t>
      </w:r>
      <w:proofErr w:type="gramEnd"/>
      <w:r w:rsidR="004E5589" w:rsidRPr="004E5589">
        <w:t xml:space="preserve">. Lastly, </w:t>
      </w:r>
      <w:r w:rsidR="00F06E12">
        <w:t>Trustee Greene</w:t>
      </w:r>
      <w:r w:rsidR="004E5589" w:rsidRPr="004E5589">
        <w:t xml:space="preserve"> remind</w:t>
      </w:r>
      <w:r w:rsidR="00F06E12">
        <w:t>ed</w:t>
      </w:r>
      <w:r w:rsidR="004E5589" w:rsidRPr="004E5589">
        <w:t xml:space="preserve"> board members to treat citizens with respect, regardless of any comments made.</w:t>
      </w:r>
      <w:r w:rsidR="14B9E5A6">
        <w:t xml:space="preserve"> </w:t>
      </w:r>
    </w:p>
    <w:p w14:paraId="510DF1FF" w14:textId="77777777" w:rsidR="007F6FA4" w:rsidRDefault="007F6FA4" w:rsidP="007F6FA4">
      <w:pPr>
        <w:pStyle w:val="ListParagraph"/>
        <w:ind w:left="0"/>
      </w:pPr>
    </w:p>
    <w:p w14:paraId="2EEB76C9" w14:textId="74D0FFAF" w:rsidR="009429FC" w:rsidRPr="00031B7A" w:rsidRDefault="002A4AD3" w:rsidP="006C180C">
      <w:pPr>
        <w:pStyle w:val="ListParagraph"/>
        <w:numPr>
          <w:ilvl w:val="0"/>
          <w:numId w:val="28"/>
        </w:numPr>
        <w:tabs>
          <w:tab w:val="left" w:pos="810"/>
          <w:tab w:val="left" w:pos="990"/>
        </w:tabs>
        <w:spacing w:after="200" w:line="276" w:lineRule="auto"/>
        <w:rPr>
          <w:b/>
          <w:bCs/>
          <w:u w:val="single"/>
        </w:rPr>
      </w:pPr>
      <w:r w:rsidRPr="00707C7F">
        <w:rPr>
          <w:b/>
          <w:bCs/>
          <w:u w:val="single"/>
        </w:rPr>
        <w:t>CONSENT AGENDA</w:t>
      </w:r>
    </w:p>
    <w:p w14:paraId="5AB91C93" w14:textId="01A62618" w:rsidR="00E55FFD" w:rsidRDefault="7564EC54" w:rsidP="009429FC">
      <w:pPr>
        <w:ind w:left="330"/>
        <w:rPr>
          <w:rFonts w:ascii="Times New Roman" w:hAnsi="Times New Roman" w:cs="Times New Roman"/>
          <w:sz w:val="24"/>
          <w:szCs w:val="24"/>
        </w:rPr>
      </w:pPr>
      <w:r w:rsidRPr="2FB54053">
        <w:rPr>
          <w:rFonts w:ascii="Times New Roman" w:hAnsi="Times New Roman" w:cs="Times New Roman"/>
          <w:sz w:val="24"/>
          <w:szCs w:val="24"/>
        </w:rPr>
        <w:t>A motion was made by Tr</w:t>
      </w:r>
      <w:r w:rsidR="008116D7">
        <w:rPr>
          <w:rFonts w:ascii="Times New Roman" w:hAnsi="Times New Roman" w:cs="Times New Roman"/>
          <w:sz w:val="24"/>
          <w:szCs w:val="24"/>
        </w:rPr>
        <w:t xml:space="preserve">ustee </w:t>
      </w:r>
      <w:r w:rsidR="00931431">
        <w:rPr>
          <w:rFonts w:ascii="Times New Roman" w:hAnsi="Times New Roman" w:cs="Times New Roman"/>
          <w:sz w:val="24"/>
          <w:szCs w:val="24"/>
        </w:rPr>
        <w:t>Schwartz</w:t>
      </w:r>
      <w:r w:rsidRPr="2FB54053">
        <w:rPr>
          <w:rFonts w:ascii="Times New Roman" w:hAnsi="Times New Roman" w:cs="Times New Roman"/>
          <w:sz w:val="24"/>
          <w:szCs w:val="24"/>
        </w:rPr>
        <w:t xml:space="preserve"> and supported by </w:t>
      </w:r>
      <w:r w:rsidR="00931431">
        <w:rPr>
          <w:rFonts w:ascii="Times New Roman" w:hAnsi="Times New Roman" w:cs="Times New Roman"/>
          <w:sz w:val="24"/>
          <w:szCs w:val="24"/>
        </w:rPr>
        <w:t>Treasurer Lewis</w:t>
      </w:r>
      <w:r w:rsidRPr="2FB54053">
        <w:rPr>
          <w:rFonts w:ascii="Times New Roman" w:hAnsi="Times New Roman" w:cs="Times New Roman"/>
          <w:sz w:val="24"/>
          <w:szCs w:val="24"/>
        </w:rPr>
        <w:t xml:space="preserve"> </w:t>
      </w:r>
      <w:r w:rsidR="1EF4E544" w:rsidRPr="2FB54053">
        <w:rPr>
          <w:rFonts w:ascii="Times New Roman" w:hAnsi="Times New Roman" w:cs="Times New Roman"/>
          <w:sz w:val="24"/>
          <w:szCs w:val="24"/>
        </w:rPr>
        <w:t xml:space="preserve">to </w:t>
      </w:r>
      <w:r w:rsidR="00931431">
        <w:rPr>
          <w:rFonts w:ascii="Times New Roman" w:hAnsi="Times New Roman" w:cs="Times New Roman"/>
          <w:sz w:val="24"/>
          <w:szCs w:val="24"/>
        </w:rPr>
        <w:t>approve the</w:t>
      </w:r>
      <w:r w:rsidR="2F4DB848" w:rsidRPr="2FB54053">
        <w:rPr>
          <w:rFonts w:ascii="Times New Roman" w:hAnsi="Times New Roman" w:cs="Times New Roman"/>
          <w:sz w:val="24"/>
          <w:szCs w:val="24"/>
        </w:rPr>
        <w:t xml:space="preserve"> Consent Agenda</w:t>
      </w:r>
      <w:r w:rsidR="00132FC9">
        <w:rPr>
          <w:rFonts w:ascii="Times New Roman" w:hAnsi="Times New Roman" w:cs="Times New Roman"/>
          <w:sz w:val="24"/>
          <w:szCs w:val="24"/>
        </w:rPr>
        <w:t xml:space="preserve"> with the following amendments:</w:t>
      </w:r>
    </w:p>
    <w:p w14:paraId="6446DEC4" w14:textId="77777777" w:rsidR="007D30D6" w:rsidRDefault="007D30D6" w:rsidP="007D30D6">
      <w:pPr>
        <w:pStyle w:val="ListParagraph"/>
        <w:numPr>
          <w:ilvl w:val="0"/>
          <w:numId w:val="22"/>
        </w:numPr>
      </w:pPr>
      <w:r>
        <w:t>Removal of the following reports:</w:t>
      </w:r>
    </w:p>
    <w:p w14:paraId="0DDCF320" w14:textId="77777777" w:rsidR="007D30D6" w:rsidRDefault="007D30D6" w:rsidP="007D30D6">
      <w:pPr>
        <w:pStyle w:val="ListParagraph"/>
        <w:ind w:left="1080"/>
      </w:pPr>
    </w:p>
    <w:p w14:paraId="7067D802" w14:textId="77777777" w:rsidR="007D30D6" w:rsidRPr="000F5E0C" w:rsidRDefault="007D30D6" w:rsidP="007D30D6">
      <w:pPr>
        <w:spacing w:after="0" w:line="240" w:lineRule="auto"/>
        <w:ind w:left="1080"/>
        <w:rPr>
          <w:rFonts w:ascii="Times New Roman" w:hAnsi="Times New Roman" w:cs="Times New Roman"/>
          <w:sz w:val="24"/>
          <w:szCs w:val="24"/>
        </w:rPr>
      </w:pPr>
      <w:r w:rsidRPr="000F5E0C">
        <w:rPr>
          <w:rFonts w:ascii="Times New Roman" w:eastAsia="Times New Roman" w:hAnsi="Times New Roman" w:cs="Times New Roman"/>
          <w:sz w:val="24"/>
          <w:szCs w:val="24"/>
        </w:rPr>
        <w:t>A.</w:t>
      </w:r>
      <w:r w:rsidRPr="000F5E0C">
        <w:rPr>
          <w:rFonts w:ascii="Times New Roman" w:hAnsi="Times New Roman" w:cs="Times New Roman"/>
          <w:sz w:val="24"/>
          <w:szCs w:val="24"/>
        </w:rPr>
        <w:t xml:space="preserve"> Fire Report</w:t>
      </w:r>
    </w:p>
    <w:p w14:paraId="5AD6A635" w14:textId="77777777" w:rsidR="007D30D6" w:rsidRPr="000F5E0C" w:rsidRDefault="007D30D6" w:rsidP="007D30D6">
      <w:pPr>
        <w:spacing w:after="0" w:line="240" w:lineRule="auto"/>
        <w:ind w:left="1080"/>
        <w:rPr>
          <w:rFonts w:ascii="Times New Roman" w:hAnsi="Times New Roman" w:cs="Times New Roman"/>
          <w:sz w:val="24"/>
          <w:szCs w:val="24"/>
        </w:rPr>
      </w:pPr>
      <w:r w:rsidRPr="000F5E0C">
        <w:rPr>
          <w:rFonts w:ascii="Times New Roman" w:eastAsia="Times New Roman" w:hAnsi="Times New Roman" w:cs="Times New Roman"/>
          <w:sz w:val="24"/>
          <w:szCs w:val="24"/>
        </w:rPr>
        <w:t>B.</w:t>
      </w:r>
      <w:r w:rsidRPr="000F5E0C">
        <w:rPr>
          <w:rFonts w:ascii="Times New Roman" w:hAnsi="Times New Roman" w:cs="Times New Roman"/>
          <w:sz w:val="24"/>
          <w:szCs w:val="24"/>
        </w:rPr>
        <w:t xml:space="preserve"> Utility Report</w:t>
      </w:r>
    </w:p>
    <w:p w14:paraId="77B3253A" w14:textId="77777777" w:rsidR="007D30D6" w:rsidRDefault="007D30D6" w:rsidP="007D30D6">
      <w:pPr>
        <w:spacing w:after="0" w:line="240" w:lineRule="auto"/>
        <w:ind w:left="1080"/>
        <w:rPr>
          <w:rFonts w:ascii="Times New Roman" w:hAnsi="Times New Roman" w:cs="Times New Roman"/>
          <w:sz w:val="24"/>
          <w:szCs w:val="24"/>
        </w:rPr>
      </w:pPr>
      <w:r w:rsidRPr="000F5E0C">
        <w:rPr>
          <w:rFonts w:ascii="Times New Roman" w:eastAsia="Times New Roman" w:hAnsi="Times New Roman" w:cs="Times New Roman"/>
          <w:sz w:val="24"/>
          <w:szCs w:val="24"/>
        </w:rPr>
        <w:t>C.</w:t>
      </w:r>
      <w:r w:rsidRPr="000F5E0C">
        <w:rPr>
          <w:rFonts w:ascii="Times New Roman" w:hAnsi="Times New Roman" w:cs="Times New Roman"/>
          <w:sz w:val="24"/>
          <w:szCs w:val="24"/>
        </w:rPr>
        <w:t xml:space="preserve"> Controller’s Report</w:t>
      </w:r>
    </w:p>
    <w:p w14:paraId="2EA82A71" w14:textId="77777777" w:rsidR="007D30D6" w:rsidRPr="000F5E0C" w:rsidRDefault="007D30D6" w:rsidP="007D30D6">
      <w:pPr>
        <w:spacing w:after="0" w:line="240" w:lineRule="auto"/>
        <w:ind w:left="1080"/>
        <w:rPr>
          <w:rFonts w:ascii="Times New Roman" w:hAnsi="Times New Roman" w:cs="Times New Roman"/>
          <w:sz w:val="24"/>
          <w:szCs w:val="24"/>
        </w:rPr>
      </w:pPr>
    </w:p>
    <w:p w14:paraId="0470FB02" w14:textId="77777777" w:rsidR="007D30D6" w:rsidRDefault="007D30D6" w:rsidP="007D30D6">
      <w:pPr>
        <w:pStyle w:val="ListParagraph"/>
        <w:numPr>
          <w:ilvl w:val="0"/>
          <w:numId w:val="22"/>
        </w:numPr>
      </w:pPr>
      <w:r>
        <w:t>Correction of Minutes:</w:t>
      </w:r>
    </w:p>
    <w:p w14:paraId="7D5A39EA" w14:textId="77777777" w:rsidR="007D30D6" w:rsidRDefault="007D30D6" w:rsidP="007D30D6">
      <w:pPr>
        <w:pStyle w:val="ListParagraph"/>
        <w:ind w:left="1080"/>
      </w:pPr>
    </w:p>
    <w:p w14:paraId="096CBD13" w14:textId="6B54CAF6" w:rsidR="007D30D6" w:rsidRPr="00707C7F" w:rsidRDefault="007D30D6" w:rsidP="0010093F">
      <w:pPr>
        <w:pStyle w:val="ListParagraph"/>
        <w:numPr>
          <w:ilvl w:val="0"/>
          <w:numId w:val="29"/>
        </w:numPr>
        <w:ind w:left="1440"/>
      </w:pPr>
      <w:r>
        <w:t xml:space="preserve">November 20, 2024, Regular Meeting </w:t>
      </w:r>
    </w:p>
    <w:p w14:paraId="2B9E2725" w14:textId="77777777" w:rsidR="007D30D6" w:rsidRDefault="007D30D6" w:rsidP="007D30D6">
      <w:pPr>
        <w:pStyle w:val="ListParagraph"/>
      </w:pPr>
    </w:p>
    <w:p w14:paraId="6D50747B" w14:textId="77777777" w:rsidR="007D30D6" w:rsidRDefault="007D30D6" w:rsidP="004D6A84">
      <w:pPr>
        <w:pStyle w:val="ListParagraph"/>
        <w:ind w:hanging="360"/>
      </w:pPr>
      <w:r w:rsidRPr="00707C7F">
        <w:t xml:space="preserve">The motion carried </w:t>
      </w:r>
      <w:r>
        <w:t>unanimously.</w:t>
      </w:r>
    </w:p>
    <w:p w14:paraId="42917BCF" w14:textId="77777777" w:rsidR="007D30D6" w:rsidRDefault="007D30D6" w:rsidP="007D30D6">
      <w:pPr>
        <w:pStyle w:val="ListParagraph"/>
      </w:pPr>
    </w:p>
    <w:p w14:paraId="6247880B" w14:textId="77777777" w:rsidR="007D30D6" w:rsidRPr="008922FE" w:rsidRDefault="007D30D6" w:rsidP="007D30D6">
      <w:pPr>
        <w:pStyle w:val="ListParagraph"/>
        <w:numPr>
          <w:ilvl w:val="0"/>
          <w:numId w:val="23"/>
        </w:numPr>
        <w:rPr>
          <w:b/>
          <w:bCs/>
          <w:u w:val="single"/>
        </w:rPr>
      </w:pPr>
      <w:r w:rsidRPr="008922FE">
        <w:rPr>
          <w:b/>
          <w:bCs/>
          <w:u w:val="single"/>
        </w:rPr>
        <w:t>APPROVAL OF MINUTES</w:t>
      </w:r>
    </w:p>
    <w:p w14:paraId="6D3AF1A6" w14:textId="77777777" w:rsidR="007D30D6" w:rsidRDefault="007D30D6" w:rsidP="007D30D6">
      <w:pPr>
        <w:pStyle w:val="ListParagraph"/>
        <w:numPr>
          <w:ilvl w:val="0"/>
          <w:numId w:val="24"/>
        </w:numPr>
        <w:rPr>
          <w:b/>
          <w:bCs/>
          <w:u w:val="single"/>
        </w:rPr>
      </w:pPr>
      <w:r w:rsidRPr="008922FE">
        <w:rPr>
          <w:b/>
          <w:bCs/>
          <w:u w:val="single"/>
        </w:rPr>
        <w:t>NOVEMBER 20, 2024, REGULAR MEETING</w:t>
      </w:r>
    </w:p>
    <w:p w14:paraId="62356FAE" w14:textId="77777777" w:rsidR="0098170A" w:rsidRPr="008922FE" w:rsidRDefault="0098170A" w:rsidP="0098170A">
      <w:pPr>
        <w:pStyle w:val="ListParagraph"/>
        <w:ind w:left="1440"/>
        <w:rPr>
          <w:b/>
          <w:bCs/>
          <w:u w:val="single"/>
        </w:rPr>
      </w:pPr>
    </w:p>
    <w:p w14:paraId="09555D7A" w14:textId="77777777" w:rsidR="007D30D6" w:rsidRPr="008922FE" w:rsidRDefault="007D30D6" w:rsidP="007D30D6">
      <w:pPr>
        <w:pStyle w:val="ListParagraph"/>
        <w:numPr>
          <w:ilvl w:val="0"/>
          <w:numId w:val="23"/>
        </w:numPr>
        <w:rPr>
          <w:b/>
          <w:bCs/>
          <w:u w:val="single"/>
        </w:rPr>
      </w:pPr>
      <w:r w:rsidRPr="008922FE">
        <w:rPr>
          <w:b/>
          <w:bCs/>
          <w:u w:val="single"/>
        </w:rPr>
        <w:t xml:space="preserve">REPORTS </w:t>
      </w:r>
    </w:p>
    <w:p w14:paraId="2AEFC1A7" w14:textId="77777777" w:rsidR="007D30D6" w:rsidRPr="008922FE" w:rsidRDefault="007D30D6" w:rsidP="007D30D6">
      <w:pPr>
        <w:pStyle w:val="ListParagraph"/>
        <w:numPr>
          <w:ilvl w:val="0"/>
          <w:numId w:val="25"/>
        </w:numPr>
        <w:rPr>
          <w:b/>
          <w:bCs/>
          <w:u w:val="single"/>
        </w:rPr>
      </w:pPr>
      <w:r w:rsidRPr="008922FE">
        <w:rPr>
          <w:b/>
          <w:bCs/>
          <w:u w:val="single"/>
        </w:rPr>
        <w:t>BUILDING DEPARTMENT</w:t>
      </w:r>
    </w:p>
    <w:p w14:paraId="4AE4DD36" w14:textId="77777777" w:rsidR="007D30D6" w:rsidRPr="008922FE" w:rsidRDefault="007D30D6" w:rsidP="007D30D6">
      <w:pPr>
        <w:pStyle w:val="ListParagraph"/>
        <w:numPr>
          <w:ilvl w:val="0"/>
          <w:numId w:val="25"/>
        </w:numPr>
        <w:rPr>
          <w:b/>
          <w:bCs/>
          <w:strike/>
          <w:u w:val="single"/>
        </w:rPr>
      </w:pPr>
      <w:r w:rsidRPr="008922FE">
        <w:rPr>
          <w:b/>
          <w:bCs/>
          <w:strike/>
          <w:u w:val="single"/>
        </w:rPr>
        <w:t>FIRE DEPARTMENT</w:t>
      </w:r>
    </w:p>
    <w:p w14:paraId="49074DA3" w14:textId="77777777" w:rsidR="007D30D6" w:rsidRPr="008922FE" w:rsidRDefault="007D30D6" w:rsidP="007D30D6">
      <w:pPr>
        <w:pStyle w:val="ListParagraph"/>
        <w:numPr>
          <w:ilvl w:val="0"/>
          <w:numId w:val="25"/>
        </w:numPr>
        <w:rPr>
          <w:b/>
          <w:bCs/>
          <w:u w:val="single"/>
        </w:rPr>
      </w:pPr>
      <w:r w:rsidRPr="008922FE">
        <w:rPr>
          <w:b/>
          <w:bCs/>
          <w:u w:val="single"/>
        </w:rPr>
        <w:t>PARKS COMMISSION MINUTES</w:t>
      </w:r>
    </w:p>
    <w:p w14:paraId="383A4B12" w14:textId="77777777" w:rsidR="007D30D6" w:rsidRPr="008922FE" w:rsidRDefault="007D30D6" w:rsidP="007D30D6">
      <w:pPr>
        <w:pStyle w:val="ListParagraph"/>
        <w:numPr>
          <w:ilvl w:val="0"/>
          <w:numId w:val="25"/>
        </w:numPr>
        <w:rPr>
          <w:b/>
          <w:bCs/>
          <w:u w:val="single"/>
        </w:rPr>
      </w:pPr>
      <w:r w:rsidRPr="008922FE">
        <w:rPr>
          <w:b/>
          <w:bCs/>
          <w:u w:val="single"/>
        </w:rPr>
        <w:t>PLANNING AND ZONING REPORT</w:t>
      </w:r>
    </w:p>
    <w:p w14:paraId="2F5EB7C0" w14:textId="77777777" w:rsidR="007D30D6" w:rsidRPr="008922FE" w:rsidRDefault="007D30D6" w:rsidP="007D30D6">
      <w:pPr>
        <w:pStyle w:val="ListParagraph"/>
        <w:numPr>
          <w:ilvl w:val="0"/>
          <w:numId w:val="25"/>
        </w:numPr>
        <w:rPr>
          <w:b/>
          <w:bCs/>
          <w:strike/>
          <w:u w:val="single"/>
        </w:rPr>
      </w:pPr>
      <w:r w:rsidRPr="008922FE">
        <w:rPr>
          <w:b/>
          <w:bCs/>
          <w:strike/>
          <w:u w:val="single"/>
        </w:rPr>
        <w:t>UTILITY DEPARTMENT</w:t>
      </w:r>
    </w:p>
    <w:p w14:paraId="5FBBFBCB" w14:textId="77777777" w:rsidR="007D30D6" w:rsidRPr="008922FE" w:rsidRDefault="007D30D6" w:rsidP="007D30D6">
      <w:pPr>
        <w:pStyle w:val="ListParagraph"/>
        <w:numPr>
          <w:ilvl w:val="0"/>
          <w:numId w:val="25"/>
        </w:numPr>
        <w:rPr>
          <w:b/>
          <w:bCs/>
          <w:u w:val="single"/>
        </w:rPr>
      </w:pPr>
      <w:r w:rsidRPr="008922FE">
        <w:rPr>
          <w:b/>
          <w:bCs/>
          <w:u w:val="single"/>
        </w:rPr>
        <w:t>ASSESSING DEPARTMENT</w:t>
      </w:r>
    </w:p>
    <w:p w14:paraId="49B779AE" w14:textId="77777777" w:rsidR="007D30D6" w:rsidRPr="008922FE" w:rsidRDefault="007D30D6" w:rsidP="007D30D6">
      <w:pPr>
        <w:pStyle w:val="ListParagraph"/>
        <w:numPr>
          <w:ilvl w:val="0"/>
          <w:numId w:val="25"/>
        </w:numPr>
        <w:rPr>
          <w:b/>
          <w:bCs/>
          <w:u w:val="single"/>
        </w:rPr>
      </w:pPr>
      <w:r w:rsidRPr="008922FE">
        <w:rPr>
          <w:b/>
          <w:bCs/>
          <w:u w:val="single"/>
        </w:rPr>
        <w:t>SHERRIFF’S DEPARTMENT</w:t>
      </w:r>
    </w:p>
    <w:p w14:paraId="1EC3E75F" w14:textId="77777777" w:rsidR="007D30D6" w:rsidRPr="008922FE" w:rsidRDefault="007D30D6" w:rsidP="007D30D6">
      <w:pPr>
        <w:pStyle w:val="ListParagraph"/>
        <w:numPr>
          <w:ilvl w:val="0"/>
          <w:numId w:val="25"/>
        </w:numPr>
        <w:rPr>
          <w:b/>
          <w:bCs/>
          <w:strike/>
          <w:u w:val="single"/>
        </w:rPr>
      </w:pPr>
      <w:r w:rsidRPr="008922FE">
        <w:rPr>
          <w:b/>
          <w:bCs/>
          <w:strike/>
          <w:u w:val="single"/>
        </w:rPr>
        <w:lastRenderedPageBreak/>
        <w:t>CONTROLLER’S REPORT</w:t>
      </w:r>
    </w:p>
    <w:p w14:paraId="6FA7294A" w14:textId="4D869EE1" w:rsidR="00A21EFE" w:rsidRDefault="007D30D6" w:rsidP="00145F62">
      <w:pPr>
        <w:pStyle w:val="ListParagraph"/>
        <w:numPr>
          <w:ilvl w:val="0"/>
          <w:numId w:val="25"/>
        </w:numPr>
      </w:pPr>
      <w:r w:rsidRPr="00424987">
        <w:rPr>
          <w:b/>
          <w:bCs/>
          <w:u w:val="single"/>
        </w:rPr>
        <w:t>MONTHLY FINANCIAL REPORTS, OCTOBER &amp; NOVEMBER</w:t>
      </w:r>
      <w:r w:rsidRPr="00424987">
        <w:t xml:space="preserve"> </w:t>
      </w:r>
    </w:p>
    <w:p w14:paraId="578F1371" w14:textId="77777777" w:rsidR="0098170A" w:rsidRDefault="0098170A" w:rsidP="0098170A">
      <w:pPr>
        <w:pStyle w:val="ListParagraph"/>
        <w:ind w:left="1440"/>
      </w:pPr>
    </w:p>
    <w:p w14:paraId="5B70AC44" w14:textId="36681563" w:rsidR="000252C4" w:rsidRPr="00206F8E" w:rsidRDefault="00F46FE0" w:rsidP="000252C4">
      <w:pPr>
        <w:pStyle w:val="ListParagraph"/>
        <w:numPr>
          <w:ilvl w:val="0"/>
          <w:numId w:val="23"/>
        </w:numPr>
        <w:rPr>
          <w:b/>
          <w:bCs/>
          <w:u w:val="single"/>
        </w:rPr>
      </w:pPr>
      <w:r w:rsidRPr="00206F8E">
        <w:rPr>
          <w:b/>
          <w:bCs/>
          <w:u w:val="single"/>
        </w:rPr>
        <w:t>COMMUNICATIONS</w:t>
      </w:r>
    </w:p>
    <w:p w14:paraId="48C173C7" w14:textId="2C84AFB4" w:rsidR="00F46FE0" w:rsidRPr="00206F8E" w:rsidRDefault="00F46FE0" w:rsidP="00F46FE0">
      <w:pPr>
        <w:pStyle w:val="ListParagraph"/>
        <w:numPr>
          <w:ilvl w:val="0"/>
          <w:numId w:val="26"/>
        </w:numPr>
        <w:rPr>
          <w:b/>
          <w:bCs/>
          <w:u w:val="single"/>
        </w:rPr>
      </w:pPr>
      <w:r w:rsidRPr="00206F8E">
        <w:rPr>
          <w:b/>
          <w:bCs/>
          <w:u w:val="single"/>
        </w:rPr>
        <w:t xml:space="preserve">COMMITTEE TO PROMOTE </w:t>
      </w:r>
      <w:r w:rsidR="00206F8E" w:rsidRPr="00206F8E">
        <w:rPr>
          <w:b/>
          <w:bCs/>
          <w:u w:val="single"/>
        </w:rPr>
        <w:t>SUPERIOR TOWNSHIP (C2PST)</w:t>
      </w:r>
    </w:p>
    <w:p w14:paraId="358571A2" w14:textId="174EFA31" w:rsidR="00AC72D8" w:rsidRPr="00A21EFE" w:rsidRDefault="00AC72D8" w:rsidP="0074034B">
      <w:pPr>
        <w:pStyle w:val="ListParagraph"/>
        <w:ind w:left="360"/>
      </w:pPr>
    </w:p>
    <w:p w14:paraId="108C1081" w14:textId="1DA93E1A" w:rsidR="002A4AD3" w:rsidRPr="00707C7F" w:rsidRDefault="002A4AD3" w:rsidP="007F6FA4">
      <w:pPr>
        <w:pStyle w:val="ListParagraph"/>
        <w:numPr>
          <w:ilvl w:val="0"/>
          <w:numId w:val="28"/>
        </w:numPr>
        <w:tabs>
          <w:tab w:val="left" w:pos="90"/>
        </w:tabs>
        <w:ind w:left="0"/>
        <w:rPr>
          <w:b/>
          <w:bCs/>
        </w:rPr>
      </w:pPr>
      <w:r w:rsidRPr="00707C7F">
        <w:rPr>
          <w:b/>
          <w:bCs/>
        </w:rPr>
        <w:t xml:space="preserve">NEW BUSINESS </w:t>
      </w:r>
    </w:p>
    <w:p w14:paraId="32343024" w14:textId="77777777" w:rsidR="006305C5" w:rsidRPr="00707C7F" w:rsidRDefault="006305C5" w:rsidP="007F6FA4">
      <w:pPr>
        <w:pStyle w:val="ListParagraph"/>
        <w:tabs>
          <w:tab w:val="left" w:pos="90"/>
        </w:tabs>
        <w:ind w:left="0"/>
        <w:rPr>
          <w:b/>
          <w:bCs/>
        </w:rPr>
      </w:pPr>
    </w:p>
    <w:p w14:paraId="470F946E" w14:textId="46013A6B" w:rsidR="006305C5" w:rsidRPr="002C49AF" w:rsidRDefault="002A4AD3" w:rsidP="007F6FA4">
      <w:pPr>
        <w:pStyle w:val="ListParagraph"/>
        <w:numPr>
          <w:ilvl w:val="0"/>
          <w:numId w:val="30"/>
        </w:numPr>
        <w:ind w:left="0"/>
        <w:rPr>
          <w:b/>
          <w:bCs/>
          <w:u w:val="single"/>
        </w:rPr>
      </w:pPr>
      <w:r w:rsidRPr="002C49AF">
        <w:rPr>
          <w:b/>
          <w:bCs/>
          <w:u w:val="single"/>
        </w:rPr>
        <w:t>R</w:t>
      </w:r>
      <w:r w:rsidR="000F7C8C" w:rsidRPr="002C49AF">
        <w:rPr>
          <w:b/>
          <w:bCs/>
          <w:u w:val="single"/>
        </w:rPr>
        <w:t>ESOLUTION 2024-6</w:t>
      </w:r>
      <w:r w:rsidR="002F5FF7" w:rsidRPr="002C49AF">
        <w:rPr>
          <w:b/>
          <w:bCs/>
          <w:u w:val="single"/>
        </w:rPr>
        <w:t>3</w:t>
      </w:r>
      <w:r w:rsidR="000F7C8C" w:rsidRPr="002C49AF">
        <w:rPr>
          <w:b/>
          <w:bCs/>
          <w:u w:val="single"/>
        </w:rPr>
        <w:t xml:space="preserve">, </w:t>
      </w:r>
      <w:r w:rsidR="002F5FF7" w:rsidRPr="002C49AF">
        <w:rPr>
          <w:b/>
          <w:bCs/>
          <w:u w:val="single"/>
        </w:rPr>
        <w:t>AFFIRM SALARY OF THE CLERK</w:t>
      </w:r>
    </w:p>
    <w:p w14:paraId="0503CFA3" w14:textId="7557C403" w:rsidR="000F7C8C" w:rsidRPr="00707C7F" w:rsidRDefault="000F7C8C" w:rsidP="007F6FA4">
      <w:pPr>
        <w:pStyle w:val="ListParagraph"/>
        <w:tabs>
          <w:tab w:val="left" w:pos="900"/>
        </w:tabs>
        <w:ind w:left="0"/>
      </w:pPr>
    </w:p>
    <w:p w14:paraId="3FC9A73A" w14:textId="452ADDF8" w:rsidR="00A43141" w:rsidRDefault="0044755E" w:rsidP="007F6FA4">
      <w:pPr>
        <w:pStyle w:val="ListParagraph"/>
        <w:tabs>
          <w:tab w:val="left" w:pos="900"/>
        </w:tabs>
        <w:ind w:left="0"/>
      </w:pPr>
      <w:r>
        <w:t xml:space="preserve">A motion was made by </w:t>
      </w:r>
      <w:r w:rsidR="003A52BD">
        <w:t>Trustee Schwartz</w:t>
      </w:r>
      <w:r>
        <w:t xml:space="preserve"> and supported by </w:t>
      </w:r>
      <w:r w:rsidR="00070063">
        <w:t xml:space="preserve">Trustee Mckinney </w:t>
      </w:r>
      <w:r>
        <w:t>to approve the resolution.</w:t>
      </w:r>
    </w:p>
    <w:p w14:paraId="40BAD1B1" w14:textId="77777777" w:rsidR="00DF580E" w:rsidRPr="00707C7F" w:rsidRDefault="00DF580E" w:rsidP="007F6FA4">
      <w:pPr>
        <w:pStyle w:val="ListParagraph"/>
        <w:tabs>
          <w:tab w:val="left" w:pos="900"/>
        </w:tabs>
        <w:ind w:left="0"/>
      </w:pPr>
    </w:p>
    <w:p w14:paraId="08E22B03" w14:textId="6798CC28" w:rsidR="0010545A" w:rsidRDefault="002F5FF7" w:rsidP="007F6FA4">
      <w:pPr>
        <w:widowControl w:val="0"/>
        <w:spacing w:after="0" w:line="240" w:lineRule="auto"/>
        <w:jc w:val="center"/>
        <w:rPr>
          <w:rFonts w:ascii="Times New Roman" w:hAnsi="Times New Roman"/>
          <w:b/>
          <w:sz w:val="24"/>
          <w:szCs w:val="24"/>
        </w:rPr>
      </w:pPr>
      <w:r>
        <w:rPr>
          <w:rFonts w:ascii="Times New Roman" w:hAnsi="Times New Roman"/>
          <w:b/>
          <w:sz w:val="24"/>
          <w:szCs w:val="24"/>
        </w:rPr>
        <w:t>CHARTER TOWNSHIP OF SUPERIOR</w:t>
      </w:r>
    </w:p>
    <w:p w14:paraId="73BA38B6" w14:textId="7820441E" w:rsidR="002F5FF7" w:rsidRDefault="002F5FF7" w:rsidP="007F6FA4">
      <w:pPr>
        <w:widowControl w:val="0"/>
        <w:spacing w:after="0" w:line="240" w:lineRule="auto"/>
        <w:jc w:val="center"/>
        <w:rPr>
          <w:rFonts w:ascii="Times New Roman" w:hAnsi="Times New Roman"/>
          <w:b/>
          <w:sz w:val="24"/>
          <w:szCs w:val="24"/>
        </w:rPr>
      </w:pPr>
      <w:r>
        <w:rPr>
          <w:rFonts w:ascii="Times New Roman" w:hAnsi="Times New Roman"/>
          <w:b/>
          <w:sz w:val="24"/>
          <w:szCs w:val="24"/>
        </w:rPr>
        <w:t>WASHTENAW COUNTY, MICHIGAN</w:t>
      </w:r>
    </w:p>
    <w:p w14:paraId="4A1E848B" w14:textId="77777777" w:rsidR="002F5FF7" w:rsidRDefault="002F5FF7" w:rsidP="007F6FA4">
      <w:pPr>
        <w:widowControl w:val="0"/>
        <w:spacing w:after="0" w:line="240" w:lineRule="auto"/>
        <w:jc w:val="center"/>
        <w:rPr>
          <w:rFonts w:ascii="Times New Roman" w:hAnsi="Times New Roman"/>
          <w:b/>
          <w:sz w:val="24"/>
          <w:szCs w:val="24"/>
        </w:rPr>
      </w:pPr>
    </w:p>
    <w:p w14:paraId="0FCFAE07" w14:textId="77777777" w:rsidR="002F5FF7" w:rsidRDefault="002F5FF7" w:rsidP="007F6FA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RESOLUTION TO AFFIRM THE 2025 SALARY OF </w:t>
      </w:r>
    </w:p>
    <w:p w14:paraId="2D53FABE" w14:textId="77777777" w:rsidR="002F5FF7" w:rsidRPr="007A2CE5" w:rsidRDefault="002F5FF7" w:rsidP="007F6FA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CHARTER TOWNSHIP OF SUPERIOR CLERK </w:t>
      </w:r>
    </w:p>
    <w:p w14:paraId="09C70758" w14:textId="77777777" w:rsidR="002F5FF7" w:rsidRDefault="002F5FF7" w:rsidP="007F6FA4">
      <w:pPr>
        <w:widowControl w:val="0"/>
        <w:spacing w:after="0" w:line="240" w:lineRule="auto"/>
        <w:jc w:val="center"/>
        <w:rPr>
          <w:rFonts w:ascii="Times New Roman" w:hAnsi="Times New Roman"/>
          <w:b/>
          <w:sz w:val="24"/>
          <w:szCs w:val="24"/>
        </w:rPr>
      </w:pPr>
    </w:p>
    <w:p w14:paraId="337176EA" w14:textId="77777777" w:rsidR="002F5FF7" w:rsidRDefault="002F5FF7" w:rsidP="007F6FA4">
      <w:pPr>
        <w:widowControl w:val="0"/>
        <w:spacing w:after="0" w:line="240" w:lineRule="auto"/>
        <w:jc w:val="center"/>
        <w:rPr>
          <w:rFonts w:ascii="Times New Roman" w:hAnsi="Times New Roman"/>
          <w:b/>
          <w:sz w:val="24"/>
          <w:szCs w:val="24"/>
        </w:rPr>
      </w:pPr>
      <w:r>
        <w:rPr>
          <w:rFonts w:ascii="Times New Roman" w:hAnsi="Times New Roman"/>
          <w:b/>
          <w:sz w:val="24"/>
          <w:szCs w:val="24"/>
        </w:rPr>
        <w:t>RESOLUTION NUMBER: 2024-63</w:t>
      </w:r>
    </w:p>
    <w:p w14:paraId="22EBAE79" w14:textId="77777777" w:rsidR="002F5FF7" w:rsidRDefault="002F5FF7" w:rsidP="007F6FA4">
      <w:pPr>
        <w:widowControl w:val="0"/>
        <w:spacing w:after="0" w:line="240" w:lineRule="auto"/>
        <w:jc w:val="center"/>
        <w:rPr>
          <w:rFonts w:ascii="Times New Roman" w:hAnsi="Times New Roman"/>
          <w:b/>
          <w:sz w:val="24"/>
          <w:szCs w:val="24"/>
        </w:rPr>
      </w:pPr>
    </w:p>
    <w:p w14:paraId="46912C07" w14:textId="77777777" w:rsidR="002F5FF7" w:rsidRPr="007A2CE5" w:rsidRDefault="002F5FF7" w:rsidP="007F6FA4">
      <w:pPr>
        <w:widowControl w:val="0"/>
        <w:spacing w:after="0" w:line="240" w:lineRule="auto"/>
        <w:jc w:val="center"/>
        <w:rPr>
          <w:rFonts w:ascii="Times New Roman" w:hAnsi="Times New Roman"/>
          <w:b/>
          <w:sz w:val="24"/>
          <w:szCs w:val="24"/>
        </w:rPr>
      </w:pPr>
      <w:r>
        <w:rPr>
          <w:rFonts w:ascii="Times New Roman" w:hAnsi="Times New Roman"/>
          <w:b/>
          <w:sz w:val="24"/>
          <w:szCs w:val="24"/>
        </w:rPr>
        <w:t>DATE: DECEMBER 16, 2024</w:t>
      </w:r>
    </w:p>
    <w:p w14:paraId="4A52DABD" w14:textId="77777777" w:rsidR="002F5FF7" w:rsidRDefault="002F5FF7" w:rsidP="007F6FA4">
      <w:pPr>
        <w:spacing w:after="0" w:line="240" w:lineRule="auto"/>
        <w:rPr>
          <w:rFonts w:ascii="Times New Roman" w:hAnsi="Times New Roman" w:cs="Times New Roman"/>
          <w:b/>
          <w:sz w:val="24"/>
          <w:szCs w:val="24"/>
        </w:rPr>
      </w:pPr>
    </w:p>
    <w:p w14:paraId="679E6876" w14:textId="77777777" w:rsidR="002F5FF7" w:rsidRDefault="002F5FF7" w:rsidP="007F6FA4">
      <w:pPr>
        <w:spacing w:after="0" w:line="240" w:lineRule="auto"/>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WHEREAS,</w:t>
      </w:r>
      <w:proofErr w:type="gramEnd"/>
      <w:r>
        <w:rPr>
          <w:rFonts w:ascii="Times New Roman" w:hAnsi="Times New Roman" w:cs="Times New Roman"/>
          <w:sz w:val="24"/>
          <w:szCs w:val="24"/>
        </w:rPr>
        <w:t xml:space="preserve"> the Charter Township of Superior Board of Trustees approved the 2025 budgets for all funds on December 16, 2024, and</w:t>
      </w:r>
    </w:p>
    <w:p w14:paraId="431A74F9" w14:textId="77777777" w:rsidR="002F5FF7" w:rsidRDefault="002F5FF7" w:rsidP="007F6FA4">
      <w:pPr>
        <w:spacing w:after="0" w:line="240" w:lineRule="auto"/>
        <w:rPr>
          <w:rFonts w:ascii="Times New Roman" w:hAnsi="Times New Roman" w:cs="Times New Roman"/>
          <w:sz w:val="24"/>
          <w:szCs w:val="24"/>
        </w:rPr>
      </w:pPr>
    </w:p>
    <w:p w14:paraId="690642D4" w14:textId="77777777" w:rsidR="002F5FF7" w:rsidRDefault="002F5FF7" w:rsidP="007F6FA4">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WHEREAS,</w:t>
      </w:r>
      <w:proofErr w:type="gramEnd"/>
      <w:r>
        <w:rPr>
          <w:rFonts w:ascii="Times New Roman" w:hAnsi="Times New Roman" w:cs="Times New Roman"/>
          <w:sz w:val="24"/>
          <w:szCs w:val="24"/>
        </w:rPr>
        <w:t xml:space="preserve"> the Board of Trustees specifically designated the compensation for the full-time elected officials and the Board of Trustees, and </w:t>
      </w:r>
    </w:p>
    <w:p w14:paraId="303EBF12" w14:textId="77777777" w:rsidR="002F5FF7" w:rsidRDefault="002F5FF7" w:rsidP="007F6FA4">
      <w:pPr>
        <w:spacing w:after="0" w:line="240" w:lineRule="auto"/>
        <w:rPr>
          <w:rFonts w:ascii="Times New Roman" w:hAnsi="Times New Roman" w:cs="Times New Roman"/>
          <w:sz w:val="24"/>
          <w:szCs w:val="24"/>
        </w:rPr>
      </w:pPr>
    </w:p>
    <w:p w14:paraId="7234D946" w14:textId="288B8BF6" w:rsidR="002F5FF7" w:rsidRDefault="002F5FF7" w:rsidP="007F6FA4">
      <w:pPr>
        <w:spacing w:after="0" w:line="240" w:lineRule="auto"/>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WHEREAS,</w:t>
      </w:r>
      <w:proofErr w:type="gramEnd"/>
      <w:r>
        <w:rPr>
          <w:rFonts w:ascii="Times New Roman" w:hAnsi="Times New Roman" w:cs="Times New Roman"/>
          <w:sz w:val="24"/>
          <w:szCs w:val="24"/>
        </w:rPr>
        <w:t xml:space="preserve"> the Township auditors have requested that compensation for the full-time elected officials and the Board of Trustees be approved by the Board of Trustees by resolution, and</w:t>
      </w:r>
    </w:p>
    <w:p w14:paraId="7080340F" w14:textId="77777777" w:rsidR="002F5FF7" w:rsidRDefault="002F5FF7" w:rsidP="007F6FA4">
      <w:pPr>
        <w:spacing w:after="0" w:line="240" w:lineRule="auto"/>
        <w:rPr>
          <w:rFonts w:ascii="Times New Roman" w:hAnsi="Times New Roman" w:cs="Times New Roman"/>
          <w:b/>
          <w:sz w:val="24"/>
          <w:szCs w:val="24"/>
        </w:rPr>
      </w:pPr>
    </w:p>
    <w:p w14:paraId="015A175E" w14:textId="77777777" w:rsidR="002F5FF7" w:rsidRDefault="002F5FF7" w:rsidP="007F6FA4">
      <w:pPr>
        <w:spacing w:after="0" w:line="240" w:lineRule="auto"/>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WHEREAS,</w:t>
      </w:r>
      <w:proofErr w:type="gramEnd"/>
      <w:r>
        <w:rPr>
          <w:rFonts w:ascii="Times New Roman" w:hAnsi="Times New Roman" w:cs="Times New Roman"/>
          <w:sz w:val="24"/>
          <w:szCs w:val="24"/>
        </w:rPr>
        <w:t xml:space="preserve"> the residents of Township continue to receive service that reflects positively on the employees, officials and trustees of the Township.</w:t>
      </w:r>
    </w:p>
    <w:p w14:paraId="783F249F" w14:textId="77777777" w:rsidR="002F5FF7" w:rsidRDefault="002F5FF7" w:rsidP="007F6FA4">
      <w:pPr>
        <w:spacing w:after="0" w:line="240" w:lineRule="auto"/>
        <w:rPr>
          <w:rFonts w:ascii="Times New Roman" w:hAnsi="Times New Roman" w:cs="Times New Roman"/>
          <w:sz w:val="24"/>
          <w:szCs w:val="24"/>
        </w:rPr>
      </w:pPr>
    </w:p>
    <w:p w14:paraId="296CDFCD" w14:textId="0FA9FDF0" w:rsidR="002F5FF7" w:rsidRPr="00CB6EDF" w:rsidRDefault="002F5FF7" w:rsidP="007F6FA4">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506F60">
        <w:rPr>
          <w:rFonts w:ascii="Times New Roman" w:hAnsi="Times New Roman" w:cs="Times New Roman"/>
          <w:b/>
          <w:sz w:val="24"/>
          <w:szCs w:val="24"/>
        </w:rPr>
        <w:t>NOW</w:t>
      </w:r>
      <w:r w:rsidR="0098170A">
        <w:rPr>
          <w:rFonts w:ascii="Times New Roman" w:hAnsi="Times New Roman" w:cs="Times New Roman"/>
          <w:b/>
          <w:sz w:val="24"/>
          <w:szCs w:val="24"/>
        </w:rPr>
        <w:t>,</w:t>
      </w:r>
      <w:r w:rsidRPr="00506F60">
        <w:rPr>
          <w:rFonts w:ascii="Times New Roman" w:hAnsi="Times New Roman" w:cs="Times New Roman"/>
          <w:b/>
          <w:sz w:val="24"/>
          <w:szCs w:val="24"/>
        </w:rPr>
        <w:t xml:space="preserve"> THEREFORE</w:t>
      </w:r>
      <w:r w:rsidR="0098170A">
        <w:rPr>
          <w:rFonts w:ascii="Times New Roman" w:hAnsi="Times New Roman" w:cs="Times New Roman"/>
          <w:b/>
          <w:sz w:val="24"/>
          <w:szCs w:val="24"/>
        </w:rPr>
        <w:t>,</w:t>
      </w:r>
      <w:r w:rsidRPr="00506F60">
        <w:rPr>
          <w:rFonts w:ascii="Times New Roman" w:hAnsi="Times New Roman" w:cs="Times New Roman"/>
          <w:b/>
          <w:sz w:val="24"/>
          <w:szCs w:val="24"/>
        </w:rPr>
        <w:t xml:space="preserve"> BE IT RESOLVED </w:t>
      </w:r>
      <w:r w:rsidRPr="00506F60">
        <w:rPr>
          <w:rFonts w:ascii="Times New Roman" w:hAnsi="Times New Roman" w:cs="Times New Roman"/>
          <w:sz w:val="24"/>
          <w:szCs w:val="24"/>
        </w:rPr>
        <w:t xml:space="preserve">that compensation for the Clerk be </w:t>
      </w:r>
      <w:r w:rsidRPr="00506F60">
        <w:rPr>
          <w:rFonts w:ascii="Times New Roman" w:hAnsi="Times New Roman" w:cs="Times New Roman"/>
          <w:i/>
          <w:iCs/>
          <w:sz w:val="24"/>
          <w:szCs w:val="24"/>
        </w:rPr>
        <w:t>$101,391</w:t>
      </w:r>
      <w:r w:rsidRPr="00506F60">
        <w:rPr>
          <w:rFonts w:ascii="Times New Roman" w:hAnsi="Times New Roman" w:cs="Times New Roman"/>
          <w:sz w:val="24"/>
          <w:szCs w:val="24"/>
        </w:rPr>
        <w:t xml:space="preserve"> which is two percent </w:t>
      </w:r>
      <w:r w:rsidRPr="00506F60">
        <w:rPr>
          <w:rFonts w:ascii="Times New Roman" w:hAnsi="Times New Roman" w:cs="Times New Roman"/>
          <w:i/>
          <w:iCs/>
          <w:sz w:val="24"/>
          <w:szCs w:val="24"/>
        </w:rPr>
        <w:t>(2.0%)</w:t>
      </w:r>
      <w:r w:rsidRPr="00506F60">
        <w:rPr>
          <w:rFonts w:ascii="Times New Roman" w:hAnsi="Times New Roman" w:cs="Times New Roman"/>
          <w:sz w:val="24"/>
          <w:szCs w:val="24"/>
        </w:rPr>
        <w:t xml:space="preserve"> higher in 2025 than her compensation of $</w:t>
      </w:r>
      <w:r>
        <w:rPr>
          <w:rFonts w:ascii="Times New Roman" w:hAnsi="Times New Roman" w:cs="Times New Roman"/>
          <w:sz w:val="24"/>
          <w:szCs w:val="24"/>
        </w:rPr>
        <w:t>99,403</w:t>
      </w:r>
      <w:r w:rsidRPr="00506F60">
        <w:rPr>
          <w:rFonts w:ascii="Times New Roman" w:hAnsi="Times New Roman" w:cs="Times New Roman"/>
          <w:sz w:val="24"/>
          <w:szCs w:val="24"/>
        </w:rPr>
        <w:t xml:space="preserve"> in 202</w:t>
      </w:r>
      <w:r>
        <w:rPr>
          <w:rFonts w:ascii="Times New Roman" w:hAnsi="Times New Roman" w:cs="Times New Roman"/>
          <w:sz w:val="24"/>
          <w:szCs w:val="24"/>
        </w:rPr>
        <w:t>4</w:t>
      </w:r>
      <w:r w:rsidRPr="00506F60">
        <w:rPr>
          <w:rFonts w:ascii="Times New Roman" w:hAnsi="Times New Roman" w:cs="Times New Roman"/>
          <w:sz w:val="24"/>
          <w:szCs w:val="24"/>
        </w:rPr>
        <w:t xml:space="preserve"> as listed in the 202</w:t>
      </w:r>
      <w:r>
        <w:rPr>
          <w:rFonts w:ascii="Times New Roman" w:hAnsi="Times New Roman" w:cs="Times New Roman"/>
          <w:sz w:val="24"/>
          <w:szCs w:val="24"/>
        </w:rPr>
        <w:t>5</w:t>
      </w:r>
      <w:r w:rsidRPr="00506F60">
        <w:rPr>
          <w:rFonts w:ascii="Times New Roman" w:hAnsi="Times New Roman" w:cs="Times New Roman"/>
          <w:sz w:val="24"/>
          <w:szCs w:val="24"/>
        </w:rPr>
        <w:t xml:space="preserve"> budget adopted by the Charter Township of Superior Board of Trustees.</w:t>
      </w:r>
    </w:p>
    <w:p w14:paraId="35A09ECF" w14:textId="77777777" w:rsidR="002F5FF7" w:rsidRDefault="002F5FF7" w:rsidP="007F6FA4">
      <w:pPr>
        <w:spacing w:after="0" w:line="240" w:lineRule="auto"/>
        <w:rPr>
          <w:rFonts w:ascii="Times New Roman" w:hAnsi="Times New Roman" w:cs="Times New Roman"/>
          <w:b/>
          <w:sz w:val="24"/>
          <w:szCs w:val="24"/>
        </w:rPr>
      </w:pPr>
      <w:bookmarkStart w:id="0" w:name="_Hlk151409243"/>
    </w:p>
    <w:p w14:paraId="6DF9487C" w14:textId="77777777" w:rsidR="002F5FF7" w:rsidRDefault="002F5FF7" w:rsidP="007F6FA4">
      <w:pPr>
        <w:spacing w:after="0" w:line="240" w:lineRule="auto"/>
        <w:rPr>
          <w:rFonts w:ascii="Times New Roman" w:hAnsi="Times New Roman" w:cs="Times New Roman"/>
          <w:b/>
          <w:sz w:val="24"/>
          <w:szCs w:val="24"/>
        </w:rPr>
      </w:pPr>
      <w:r>
        <w:rPr>
          <w:rFonts w:ascii="Times New Roman" w:hAnsi="Times New Roman" w:cs="Times New Roman"/>
          <w:b/>
          <w:sz w:val="24"/>
          <w:szCs w:val="24"/>
        </w:rPr>
        <w:t>CERTIFICATION STATEMENT</w:t>
      </w:r>
    </w:p>
    <w:p w14:paraId="1B5FE398" w14:textId="2B6070F6" w:rsidR="0098170A" w:rsidRDefault="002F5FF7" w:rsidP="007F6FA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Angela Robinson, the duly qualified Clerk of the Charter Township of Superior, Washtenaw County, Michigan, do hereby certify that the foregoing is a true and correct copy of a resolution adopted at a regular meeting of the Charter Township of Superior Board held on December 16, </w:t>
      </w:r>
      <w:r>
        <w:rPr>
          <w:rFonts w:ascii="Times New Roman" w:hAnsi="Times New Roman" w:cs="Times New Roman"/>
          <w:sz w:val="24"/>
          <w:szCs w:val="24"/>
        </w:rPr>
        <w:lastRenderedPageBreak/>
        <w:t>2024 and that public notices of said meeting were given pursuant to Act No. 267, Public Acts of Michigan, 1976, as amended.</w:t>
      </w:r>
    </w:p>
    <w:p w14:paraId="2C82C746" w14:textId="77777777" w:rsidR="00E66F1E" w:rsidRDefault="00E66F1E" w:rsidP="007F6FA4">
      <w:pPr>
        <w:spacing w:after="0" w:line="240" w:lineRule="auto"/>
        <w:rPr>
          <w:rFonts w:ascii="Times New Roman" w:hAnsi="Times New Roman" w:cs="Times New Roman"/>
          <w:b/>
          <w:sz w:val="24"/>
          <w:szCs w:val="24"/>
        </w:rPr>
      </w:pPr>
    </w:p>
    <w:p w14:paraId="57FA0638" w14:textId="77777777" w:rsidR="00345799" w:rsidRPr="0098170A" w:rsidRDefault="00345799" w:rsidP="007F6FA4">
      <w:pPr>
        <w:spacing w:after="0" w:line="240" w:lineRule="auto"/>
        <w:rPr>
          <w:rFonts w:ascii="Times New Roman" w:hAnsi="Times New Roman" w:cs="Times New Roman"/>
          <w:b/>
          <w:sz w:val="24"/>
          <w:szCs w:val="24"/>
        </w:rPr>
      </w:pPr>
    </w:p>
    <w:p w14:paraId="30EFCE20" w14:textId="0A6FF5F3" w:rsidR="002F5FF7" w:rsidRDefault="00345799" w:rsidP="007F6FA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13957A" wp14:editId="6B8C5C2C">
                <wp:simplePos x="0" y="0"/>
                <wp:positionH relativeFrom="column">
                  <wp:posOffset>3568700</wp:posOffset>
                </wp:positionH>
                <wp:positionV relativeFrom="paragraph">
                  <wp:posOffset>165100</wp:posOffset>
                </wp:positionV>
                <wp:extent cx="1847850" cy="6350"/>
                <wp:effectExtent l="0" t="0" r="19050" b="31750"/>
                <wp:wrapNone/>
                <wp:docPr id="1393722678" name="Straight Connector 2"/>
                <wp:cNvGraphicFramePr/>
                <a:graphic xmlns:a="http://schemas.openxmlformats.org/drawingml/2006/main">
                  <a:graphicData uri="http://schemas.microsoft.com/office/word/2010/wordprocessingShape">
                    <wps:wsp>
                      <wps:cNvCnPr/>
                      <wps:spPr>
                        <a:xfrm flipV="1">
                          <a:off x="0" y="0"/>
                          <a:ext cx="1847850" cy="63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F253B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1pt,13pt" to="42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kcrAEAAKUDAAAOAAAAZHJzL2Uyb0RvYy54bWysU01P3DAQvVfiP1i+d5NAgVW0WQ6g9lK1&#10;qB/cjTPeWPWXxu4m++87dpaAKEKo6sWaeGbevPc82VxN1rA9YNTedbxZ1ZyBk77Xbtfxnz8+vl9z&#10;FpNwvTDeQccPEPnV9uTdZgwtnPrBmx6QEYiL7Rg6PqQU2qqKcgAr4soHcJRUHq1I9Im7qkcxEro1&#10;1WldX1Sjxz6glxAj3d7MSb4t+EqBTF+VipCY6ThxS+XEct7ns9puRLtDEQYtjzTEP7CwQjsaukDd&#10;iCTYb9R/QVkt0Uev0kp6W3mltISigdQ09TM13wcRoGghc2JYbIr/D1Z+2V+7WyQbxhDbGG4xq5gU&#10;WqaMDnf0pkUXMWVTse2w2AZTYpIum/WHy/U5uSspd3FGEcFVM0pGCxjTJ/CW5aDjRrssSrRi/zmm&#10;ufShJF8bx8aOnzWX5wXnkVeJ0sHAXPUNFNN9nl/QysrAtUG2F/TY/a/mSMM4qswtShuzNNWvNx1r&#10;cxuUNXpr41JdJnqXlkarnceXpqbpgaqa68m9J1pzeO/7Q3mlkqBdKAYf9zYv29Pv0v74d23/AAAA&#10;//8DAFBLAwQUAAYACAAAACEAw2zZIdwAAAAJAQAADwAAAGRycy9kb3ducmV2LnhtbEyPTU7DMBCF&#10;90jcwRokdtQhqCEKcSpEFFZsaDmAGw9JWnucxm6T3p5hBav5e3rzvXKzOCsuOIXBk4LHVQICqfVm&#10;oE7B1655yEGEqMlo6wkVXDHAprq9KXVh/EyfeNnGTrAJhUIr6GMcCylD26PTYeVHJL59+8npyOPU&#10;STPpmc2dlWmSZNLpgfhDr0d867E9bs9OwUfs6ro5HTLbvJ+a+SpzW9tWqfu75fUFRMQl/onhF5/R&#10;oWKmvT+TCcIqWGcpZ4kK0owrC/L1Ezd7XjwnIKtS/k9Q/QAAAP//AwBQSwECLQAUAAYACAAAACEA&#10;toM4kv4AAADhAQAAEwAAAAAAAAAAAAAAAAAAAAAAW0NvbnRlbnRfVHlwZXNdLnhtbFBLAQItABQA&#10;BgAIAAAAIQA4/SH/1gAAAJQBAAALAAAAAAAAAAAAAAAAAC8BAABfcmVscy8ucmVsc1BLAQItABQA&#10;BgAIAAAAIQAB8MkcrAEAAKUDAAAOAAAAAAAAAAAAAAAAAC4CAABkcnMvZTJvRG9jLnhtbFBLAQIt&#10;ABQABgAIAAAAIQDDbNkh3AAAAAkBAAAPAAAAAAAAAAAAAAAAAAYEAABkcnMvZG93bnJldi54bWxQ&#10;SwUGAAAAAAQABADzAAAADwUAAAAA&#10;" strokecolor="black [3040]" strokeweight=".25pt"/>
            </w:pict>
          </mc:Fallback>
        </mc:AlternateContent>
      </w:r>
      <w:r w:rsidR="002F5FF7">
        <w:rPr>
          <w:rFonts w:ascii="Times New Roman" w:hAnsi="Times New Roman" w:cs="Times New Roman"/>
          <w:sz w:val="24"/>
          <w:szCs w:val="24"/>
        </w:rPr>
        <w:t xml:space="preserve">__________________________________                          </w:t>
      </w:r>
    </w:p>
    <w:p w14:paraId="7AC364D5" w14:textId="77777777" w:rsidR="002F5FF7" w:rsidRDefault="002F5FF7" w:rsidP="007F6FA4">
      <w:pPr>
        <w:spacing w:after="0" w:line="240" w:lineRule="auto"/>
        <w:rPr>
          <w:rFonts w:ascii="Times New Roman" w:hAnsi="Times New Roman" w:cs="Times New Roman"/>
          <w:sz w:val="24"/>
          <w:szCs w:val="24"/>
        </w:rPr>
      </w:pPr>
      <w:r>
        <w:rPr>
          <w:rFonts w:ascii="Times New Roman" w:hAnsi="Times New Roman" w:cs="Times New Roman"/>
          <w:sz w:val="24"/>
          <w:szCs w:val="24"/>
        </w:rPr>
        <w:t>Angela Robinson, Township Clerk                                      Date Certified</w:t>
      </w:r>
    </w:p>
    <w:bookmarkEnd w:id="0"/>
    <w:p w14:paraId="76ACD5EF" w14:textId="35003CF6" w:rsidR="001612A9" w:rsidRDefault="001612A9" w:rsidP="007F6FA4">
      <w:pPr>
        <w:pStyle w:val="Default"/>
        <w:jc w:val="center"/>
        <w:rPr>
          <w:rFonts w:ascii="Times New Roman" w:eastAsia="Calibri" w:hAnsi="Times New Roman" w:cs="Times New Roman"/>
        </w:rPr>
      </w:pPr>
    </w:p>
    <w:p w14:paraId="4D877B35" w14:textId="786486D8" w:rsidR="0044755E" w:rsidRDefault="0044755E" w:rsidP="00E66F1E">
      <w:pPr>
        <w:pStyle w:val="ListParagraph"/>
        <w:ind w:left="0" w:firstLine="720"/>
        <w:contextualSpacing w:val="0"/>
      </w:pPr>
      <w:r>
        <w:t xml:space="preserve">Roll Call: Dabish Yahkind – Yes, Lewis – Yes, Devereaux – Yes, </w:t>
      </w:r>
    </w:p>
    <w:p w14:paraId="618E706D" w14:textId="442D7FEC" w:rsidR="0044755E" w:rsidRDefault="0044755E" w:rsidP="00E66F1E">
      <w:pPr>
        <w:pStyle w:val="ListParagraph"/>
        <w:ind w:left="0" w:firstLine="720"/>
        <w:contextualSpacing w:val="0"/>
      </w:pPr>
      <w:r>
        <w:t>Greene – Yes, McKinney – Yes, Schwartz – Yes</w:t>
      </w:r>
      <w:r w:rsidR="00FA69AA">
        <w:t>, Robinson- No</w:t>
      </w:r>
    </w:p>
    <w:p w14:paraId="307BED13" w14:textId="77777777" w:rsidR="0044755E" w:rsidRDefault="0044755E" w:rsidP="007F6FA4">
      <w:pPr>
        <w:pStyle w:val="ListParagraph"/>
        <w:ind w:left="0"/>
        <w:contextualSpacing w:val="0"/>
      </w:pPr>
    </w:p>
    <w:p w14:paraId="1D42C5D3" w14:textId="58347BA9" w:rsidR="0044755E" w:rsidRDefault="0044755E" w:rsidP="007F6FA4">
      <w:pPr>
        <w:pStyle w:val="ListParagraph"/>
        <w:ind w:left="0"/>
        <w:contextualSpacing w:val="0"/>
      </w:pPr>
      <w:r>
        <w:t>The motion carried 6 to 1.</w:t>
      </w:r>
    </w:p>
    <w:p w14:paraId="2BE6662A" w14:textId="77777777" w:rsidR="002A4AD3" w:rsidRPr="00707C7F" w:rsidRDefault="002A4AD3" w:rsidP="007F6FA4">
      <w:pPr>
        <w:tabs>
          <w:tab w:val="left" w:pos="900"/>
        </w:tabs>
        <w:spacing w:after="0" w:line="240" w:lineRule="auto"/>
      </w:pPr>
    </w:p>
    <w:p w14:paraId="40EA132D" w14:textId="3FDD72DB" w:rsidR="002A4AD3" w:rsidRPr="002C49AF" w:rsidRDefault="00C43CAE" w:rsidP="007F6FA4">
      <w:pPr>
        <w:pStyle w:val="ListParagraph"/>
        <w:numPr>
          <w:ilvl w:val="0"/>
          <w:numId w:val="30"/>
        </w:numPr>
        <w:tabs>
          <w:tab w:val="left" w:pos="720"/>
          <w:tab w:val="left" w:pos="810"/>
          <w:tab w:val="left" w:pos="900"/>
        </w:tabs>
        <w:ind w:left="0"/>
        <w:rPr>
          <w:b/>
          <w:bCs/>
          <w:u w:val="single"/>
        </w:rPr>
      </w:pPr>
      <w:r w:rsidRPr="002C49AF">
        <w:rPr>
          <w:b/>
          <w:bCs/>
          <w:u w:val="single"/>
        </w:rPr>
        <w:t xml:space="preserve">RESOLUTION </w:t>
      </w:r>
      <w:r w:rsidR="002A4AD3" w:rsidRPr="002C49AF">
        <w:rPr>
          <w:b/>
          <w:bCs/>
          <w:u w:val="single"/>
        </w:rPr>
        <w:t>2024-6</w:t>
      </w:r>
      <w:r w:rsidRPr="002C49AF">
        <w:rPr>
          <w:b/>
          <w:bCs/>
          <w:u w:val="single"/>
        </w:rPr>
        <w:t>4</w:t>
      </w:r>
      <w:r w:rsidR="002A4AD3" w:rsidRPr="002C49AF">
        <w:rPr>
          <w:b/>
          <w:bCs/>
          <w:u w:val="single"/>
        </w:rPr>
        <w:t>, A</w:t>
      </w:r>
      <w:r w:rsidRPr="002C49AF">
        <w:rPr>
          <w:b/>
          <w:bCs/>
          <w:u w:val="single"/>
        </w:rPr>
        <w:t>FFIRM SALARY OF THE TREASURER</w:t>
      </w:r>
    </w:p>
    <w:p w14:paraId="59F34F1B" w14:textId="77777777" w:rsidR="0030208F" w:rsidRPr="00707C7F" w:rsidRDefault="0030208F" w:rsidP="007F6FA4">
      <w:pPr>
        <w:tabs>
          <w:tab w:val="left" w:pos="810"/>
          <w:tab w:val="left" w:pos="900"/>
        </w:tabs>
        <w:spacing w:after="0" w:line="240" w:lineRule="auto"/>
        <w:rPr>
          <w:rFonts w:ascii="Times New Roman" w:hAnsi="Times New Roman" w:cs="Times New Roman"/>
          <w:sz w:val="24"/>
          <w:szCs w:val="24"/>
        </w:rPr>
      </w:pPr>
    </w:p>
    <w:p w14:paraId="7D6A1A22" w14:textId="546A924C" w:rsidR="00DF580E" w:rsidRDefault="0044755E" w:rsidP="007F6FA4">
      <w:pPr>
        <w:tabs>
          <w:tab w:val="left" w:pos="450"/>
          <w:tab w:val="left" w:pos="810"/>
          <w:tab w:val="left" w:pos="900"/>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177C52">
        <w:rPr>
          <w:rFonts w:ascii="Times New Roman" w:hAnsi="Times New Roman" w:cs="Times New Roman"/>
          <w:sz w:val="24"/>
          <w:szCs w:val="24"/>
        </w:rPr>
        <w:t>Trustee Devereaux</w:t>
      </w:r>
      <w:r>
        <w:rPr>
          <w:rFonts w:ascii="Times New Roman" w:hAnsi="Times New Roman" w:cs="Times New Roman"/>
          <w:sz w:val="24"/>
          <w:szCs w:val="24"/>
        </w:rPr>
        <w:t xml:space="preserve"> and supported by </w:t>
      </w:r>
      <w:r w:rsidR="00177C52">
        <w:rPr>
          <w:rFonts w:ascii="Times New Roman" w:hAnsi="Times New Roman" w:cs="Times New Roman"/>
          <w:sz w:val="24"/>
          <w:szCs w:val="24"/>
        </w:rPr>
        <w:t>Trustee Mckinney</w:t>
      </w:r>
      <w:r w:rsidR="00CB56DA">
        <w:rPr>
          <w:rFonts w:ascii="Times New Roman" w:hAnsi="Times New Roman" w:cs="Times New Roman"/>
          <w:sz w:val="24"/>
          <w:szCs w:val="24"/>
        </w:rPr>
        <w:t xml:space="preserve"> </w:t>
      </w:r>
      <w:r w:rsidR="00BB4C94" w:rsidRPr="00707C7F">
        <w:rPr>
          <w:rFonts w:ascii="Times New Roman" w:hAnsi="Times New Roman" w:cs="Times New Roman"/>
          <w:sz w:val="24"/>
          <w:szCs w:val="24"/>
        </w:rPr>
        <w:t>to approve the resolution.</w:t>
      </w:r>
    </w:p>
    <w:p w14:paraId="3D64AEC4" w14:textId="77777777" w:rsidR="00AA6392" w:rsidRPr="002A251B" w:rsidRDefault="00AA6392" w:rsidP="007F6FA4">
      <w:pPr>
        <w:tabs>
          <w:tab w:val="left" w:pos="450"/>
          <w:tab w:val="left" w:pos="810"/>
          <w:tab w:val="left" w:pos="900"/>
          <w:tab w:val="left" w:pos="1170"/>
        </w:tabs>
        <w:spacing w:after="0" w:line="240" w:lineRule="auto"/>
        <w:rPr>
          <w:rFonts w:ascii="Times New Roman" w:hAnsi="Times New Roman" w:cs="Times New Roman"/>
          <w:sz w:val="24"/>
          <w:szCs w:val="24"/>
        </w:rPr>
      </w:pPr>
    </w:p>
    <w:p w14:paraId="292EBB8D" w14:textId="17F3EB6F" w:rsidR="00630571" w:rsidRDefault="00630571" w:rsidP="007F6FA4">
      <w:pPr>
        <w:widowControl w:val="0"/>
        <w:spacing w:after="0" w:line="240" w:lineRule="auto"/>
        <w:jc w:val="center"/>
        <w:rPr>
          <w:rFonts w:ascii="Times New Roman" w:hAnsi="Times New Roman"/>
          <w:b/>
          <w:sz w:val="24"/>
          <w:szCs w:val="24"/>
        </w:rPr>
      </w:pPr>
      <w:r>
        <w:rPr>
          <w:rFonts w:ascii="Times New Roman" w:hAnsi="Times New Roman" w:cs="Times New Roman"/>
          <w:b/>
          <w:sz w:val="24"/>
          <w:szCs w:val="24"/>
        </w:rPr>
        <w:t>CHARTER TOWNSHIP OF SUPERIOR</w:t>
      </w:r>
    </w:p>
    <w:p w14:paraId="00DDC98C" w14:textId="77777777" w:rsidR="00630571" w:rsidRDefault="00630571" w:rsidP="007F6FA4">
      <w:pPr>
        <w:widowControl w:val="0"/>
        <w:spacing w:after="0" w:line="240" w:lineRule="auto"/>
        <w:jc w:val="center"/>
        <w:rPr>
          <w:rFonts w:ascii="Times New Roman" w:hAnsi="Times New Roman"/>
          <w:b/>
          <w:sz w:val="24"/>
          <w:szCs w:val="24"/>
        </w:rPr>
      </w:pPr>
      <w:r>
        <w:rPr>
          <w:rFonts w:ascii="Times New Roman" w:hAnsi="Times New Roman"/>
          <w:b/>
          <w:sz w:val="24"/>
          <w:szCs w:val="24"/>
        </w:rPr>
        <w:t>WASHTENAW COUNTY, MICHIGAN</w:t>
      </w:r>
    </w:p>
    <w:p w14:paraId="5789B19C" w14:textId="77777777" w:rsidR="00630571" w:rsidRDefault="00630571" w:rsidP="007F6FA4">
      <w:pPr>
        <w:widowControl w:val="0"/>
        <w:spacing w:after="0" w:line="240" w:lineRule="auto"/>
        <w:jc w:val="center"/>
        <w:rPr>
          <w:rFonts w:ascii="Times New Roman" w:hAnsi="Times New Roman"/>
          <w:b/>
          <w:sz w:val="24"/>
          <w:szCs w:val="24"/>
        </w:rPr>
      </w:pPr>
    </w:p>
    <w:p w14:paraId="586F9EE3" w14:textId="77777777" w:rsidR="00630571" w:rsidRDefault="00630571" w:rsidP="007F6FA4">
      <w:pPr>
        <w:widowControl w:val="0"/>
        <w:spacing w:after="0" w:line="240" w:lineRule="auto"/>
        <w:jc w:val="center"/>
        <w:rPr>
          <w:rFonts w:ascii="Times New Roman" w:hAnsi="Times New Roman" w:cs="Times New Roman"/>
          <w:b/>
          <w:sz w:val="24"/>
          <w:szCs w:val="24"/>
        </w:rPr>
      </w:pPr>
      <w:r>
        <w:rPr>
          <w:rFonts w:ascii="Times New Roman" w:hAnsi="Times New Roman"/>
          <w:b/>
          <w:sz w:val="24"/>
          <w:szCs w:val="24"/>
        </w:rPr>
        <w:t>RESOLUTION TO</w:t>
      </w:r>
      <w:r>
        <w:rPr>
          <w:rFonts w:ascii="Times New Roman" w:hAnsi="Times New Roman" w:cs="Times New Roman"/>
          <w:b/>
          <w:sz w:val="24"/>
          <w:szCs w:val="24"/>
        </w:rPr>
        <w:t xml:space="preserve"> AFFIRM THE 2025 SALARY OF </w:t>
      </w:r>
    </w:p>
    <w:p w14:paraId="4D2F6160" w14:textId="77777777" w:rsidR="00630571" w:rsidRDefault="00630571" w:rsidP="007F6FA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CHARTER TOWNSHIP OF SUPERIOR TREASURER </w:t>
      </w:r>
    </w:p>
    <w:p w14:paraId="2DB783D5" w14:textId="77777777" w:rsidR="00630571" w:rsidRDefault="00630571" w:rsidP="007F6FA4">
      <w:pPr>
        <w:widowControl w:val="0"/>
        <w:spacing w:after="0" w:line="240" w:lineRule="auto"/>
        <w:jc w:val="center"/>
        <w:rPr>
          <w:rFonts w:ascii="Times New Roman" w:hAnsi="Times New Roman"/>
          <w:b/>
          <w:sz w:val="24"/>
          <w:szCs w:val="24"/>
        </w:rPr>
      </w:pPr>
    </w:p>
    <w:p w14:paraId="744941B1" w14:textId="77777777" w:rsidR="00630571" w:rsidRDefault="00630571" w:rsidP="007F6FA4">
      <w:pPr>
        <w:widowControl w:val="0"/>
        <w:spacing w:after="0" w:line="240" w:lineRule="auto"/>
        <w:jc w:val="center"/>
        <w:rPr>
          <w:rFonts w:ascii="Times New Roman" w:hAnsi="Times New Roman"/>
          <w:b/>
          <w:sz w:val="24"/>
          <w:szCs w:val="24"/>
        </w:rPr>
      </w:pPr>
      <w:r>
        <w:rPr>
          <w:rFonts w:ascii="Times New Roman" w:hAnsi="Times New Roman"/>
          <w:b/>
          <w:sz w:val="24"/>
          <w:szCs w:val="24"/>
        </w:rPr>
        <w:t>RESOLUTION NUMBER: 2024-64</w:t>
      </w:r>
    </w:p>
    <w:p w14:paraId="396A0FCC" w14:textId="77777777" w:rsidR="00630571" w:rsidRDefault="00630571" w:rsidP="007F6FA4">
      <w:pPr>
        <w:widowControl w:val="0"/>
        <w:spacing w:after="0" w:line="240" w:lineRule="auto"/>
        <w:jc w:val="center"/>
        <w:rPr>
          <w:rFonts w:ascii="Times New Roman" w:hAnsi="Times New Roman"/>
          <w:b/>
          <w:sz w:val="24"/>
          <w:szCs w:val="24"/>
        </w:rPr>
      </w:pPr>
    </w:p>
    <w:p w14:paraId="34ECDF8C" w14:textId="77777777" w:rsidR="00630571" w:rsidRPr="00A410F5" w:rsidRDefault="00630571" w:rsidP="007F6FA4">
      <w:pPr>
        <w:widowControl w:val="0"/>
        <w:spacing w:after="0" w:line="240" w:lineRule="auto"/>
        <w:jc w:val="center"/>
        <w:rPr>
          <w:rFonts w:ascii="Times New Roman" w:hAnsi="Times New Roman"/>
          <w:b/>
          <w:sz w:val="24"/>
          <w:szCs w:val="24"/>
        </w:rPr>
      </w:pPr>
      <w:r>
        <w:rPr>
          <w:rFonts w:ascii="Times New Roman" w:hAnsi="Times New Roman"/>
          <w:b/>
          <w:sz w:val="24"/>
          <w:szCs w:val="24"/>
        </w:rPr>
        <w:t>DATE: DECEMBER 16, 2024</w:t>
      </w:r>
    </w:p>
    <w:p w14:paraId="7E48E0E9" w14:textId="77777777" w:rsidR="00630571" w:rsidRDefault="00630571" w:rsidP="007F6FA4">
      <w:pPr>
        <w:spacing w:after="0" w:line="240" w:lineRule="auto"/>
        <w:rPr>
          <w:rFonts w:ascii="Times New Roman" w:hAnsi="Times New Roman" w:cs="Times New Roman"/>
          <w:b/>
          <w:sz w:val="24"/>
          <w:szCs w:val="24"/>
        </w:rPr>
      </w:pPr>
    </w:p>
    <w:p w14:paraId="4CE94FCB" w14:textId="77777777" w:rsidR="00630571" w:rsidRDefault="00630571" w:rsidP="007F6FA4">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WHEREAS,</w:t>
      </w:r>
      <w:proofErr w:type="gramEnd"/>
      <w:r>
        <w:rPr>
          <w:rFonts w:ascii="Times New Roman" w:hAnsi="Times New Roman" w:cs="Times New Roman"/>
          <w:sz w:val="24"/>
          <w:szCs w:val="24"/>
        </w:rPr>
        <w:t xml:space="preserve"> the Charter Township of Superior Board of Trustees approved the 2025 budgets for all funds on</w:t>
      </w:r>
      <w:r w:rsidRPr="00484361">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December 16, 2024</w:t>
      </w:r>
      <w:r>
        <w:rPr>
          <w:rFonts w:ascii="Times New Roman" w:hAnsi="Times New Roman" w:cs="Times New Roman"/>
          <w:sz w:val="24"/>
          <w:szCs w:val="24"/>
        </w:rPr>
        <w:t>, and</w:t>
      </w:r>
    </w:p>
    <w:p w14:paraId="2DA6F00B" w14:textId="77777777" w:rsidR="00630571" w:rsidRDefault="00630571" w:rsidP="007F6FA4">
      <w:pPr>
        <w:spacing w:after="0" w:line="240" w:lineRule="auto"/>
        <w:rPr>
          <w:rFonts w:ascii="Times New Roman" w:hAnsi="Times New Roman" w:cs="Times New Roman"/>
          <w:sz w:val="24"/>
          <w:szCs w:val="24"/>
        </w:rPr>
      </w:pPr>
    </w:p>
    <w:p w14:paraId="7853B2E7" w14:textId="77777777" w:rsidR="00630571" w:rsidRDefault="00630571" w:rsidP="007F6FA4">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WHEREAS,</w:t>
      </w:r>
      <w:proofErr w:type="gramEnd"/>
      <w:r>
        <w:rPr>
          <w:rFonts w:ascii="Times New Roman" w:hAnsi="Times New Roman" w:cs="Times New Roman"/>
          <w:sz w:val="24"/>
          <w:szCs w:val="24"/>
        </w:rPr>
        <w:t xml:space="preserve"> the Board of Trustees specifically designated the compensation for the full-time elected officials and the Board of Trustees; and </w:t>
      </w:r>
    </w:p>
    <w:p w14:paraId="3E03511D" w14:textId="77777777" w:rsidR="00630571" w:rsidRDefault="00630571" w:rsidP="007F6FA4">
      <w:pPr>
        <w:spacing w:after="0" w:line="240" w:lineRule="auto"/>
        <w:rPr>
          <w:rFonts w:ascii="Times New Roman" w:hAnsi="Times New Roman" w:cs="Times New Roman"/>
          <w:sz w:val="24"/>
          <w:szCs w:val="24"/>
        </w:rPr>
      </w:pPr>
    </w:p>
    <w:p w14:paraId="204B8F7E" w14:textId="77777777" w:rsidR="00630571" w:rsidRDefault="00630571" w:rsidP="007F6FA4">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WHEREAS,</w:t>
      </w:r>
      <w:proofErr w:type="gramEnd"/>
      <w:r>
        <w:rPr>
          <w:rFonts w:ascii="Times New Roman" w:hAnsi="Times New Roman" w:cs="Times New Roman"/>
          <w:sz w:val="24"/>
          <w:szCs w:val="24"/>
        </w:rPr>
        <w:t xml:space="preserve"> the Township auditors have requested that the compensation for the full-time elected officials and the Board of Trustees be approved by the Board of Trustees by resolution; and</w:t>
      </w:r>
    </w:p>
    <w:p w14:paraId="0DCC92F8" w14:textId="77777777" w:rsidR="00630571" w:rsidRDefault="00630571" w:rsidP="007F6FA4">
      <w:pPr>
        <w:spacing w:after="0" w:line="240" w:lineRule="auto"/>
        <w:rPr>
          <w:rFonts w:ascii="Times New Roman" w:hAnsi="Times New Roman" w:cs="Times New Roman"/>
          <w:b/>
          <w:sz w:val="24"/>
          <w:szCs w:val="24"/>
        </w:rPr>
      </w:pPr>
    </w:p>
    <w:p w14:paraId="7C2EDE6D" w14:textId="77777777" w:rsidR="00630571" w:rsidRDefault="00630571" w:rsidP="007F6FA4">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WHEREAS,</w:t>
      </w:r>
      <w:proofErr w:type="gramEnd"/>
      <w:r>
        <w:rPr>
          <w:rFonts w:ascii="Times New Roman" w:hAnsi="Times New Roman" w:cs="Times New Roman"/>
          <w:sz w:val="24"/>
          <w:szCs w:val="24"/>
        </w:rPr>
        <w:t xml:space="preserve"> the residents of the Township continue to receive service that reflects positively on the employees, officials, and Trustees of the Township.</w:t>
      </w:r>
    </w:p>
    <w:p w14:paraId="2D17ED7D" w14:textId="77777777" w:rsidR="00630571" w:rsidRDefault="00630571" w:rsidP="007F6FA4">
      <w:pPr>
        <w:spacing w:after="0" w:line="240" w:lineRule="auto"/>
        <w:rPr>
          <w:rFonts w:ascii="Times New Roman" w:hAnsi="Times New Roman" w:cs="Times New Roman"/>
          <w:sz w:val="24"/>
          <w:szCs w:val="24"/>
        </w:rPr>
      </w:pPr>
    </w:p>
    <w:p w14:paraId="0AF998B8" w14:textId="751CC5CF" w:rsidR="00630571" w:rsidRPr="0010545A" w:rsidRDefault="00630571" w:rsidP="007F6FA4">
      <w:pPr>
        <w:spacing w:after="0" w:line="240" w:lineRule="auto"/>
      </w:pPr>
      <w:r w:rsidRPr="00766155">
        <w:rPr>
          <w:rFonts w:ascii="Times New Roman" w:hAnsi="Times New Roman" w:cs="Times New Roman"/>
          <w:b/>
          <w:sz w:val="24"/>
          <w:szCs w:val="24"/>
        </w:rPr>
        <w:t>NOW</w:t>
      </w:r>
      <w:r w:rsidR="001313A0">
        <w:rPr>
          <w:rFonts w:ascii="Times New Roman" w:hAnsi="Times New Roman" w:cs="Times New Roman"/>
          <w:b/>
          <w:sz w:val="24"/>
          <w:szCs w:val="24"/>
        </w:rPr>
        <w:t xml:space="preserve">, </w:t>
      </w:r>
      <w:r w:rsidRPr="00766155">
        <w:rPr>
          <w:rFonts w:ascii="Times New Roman" w:hAnsi="Times New Roman" w:cs="Times New Roman"/>
          <w:b/>
          <w:sz w:val="24"/>
          <w:szCs w:val="24"/>
        </w:rPr>
        <w:t>THEREFORE, BE IT RESOLVED</w:t>
      </w:r>
      <w:r w:rsidRPr="00766155">
        <w:rPr>
          <w:rFonts w:ascii="Times New Roman" w:hAnsi="Times New Roman" w:cs="Times New Roman"/>
          <w:sz w:val="24"/>
          <w:szCs w:val="24"/>
        </w:rPr>
        <w:t xml:space="preserve"> that compensation for the Treasurer be </w:t>
      </w:r>
      <w:r w:rsidRPr="00766155">
        <w:rPr>
          <w:rFonts w:ascii="Times New Roman" w:hAnsi="Times New Roman" w:cs="Times New Roman"/>
          <w:i/>
          <w:iCs/>
          <w:sz w:val="24"/>
          <w:szCs w:val="24"/>
        </w:rPr>
        <w:t xml:space="preserve">$101,391.00 </w:t>
      </w:r>
      <w:r w:rsidRPr="00766155">
        <w:rPr>
          <w:rFonts w:ascii="Times New Roman" w:hAnsi="Times New Roman" w:cs="Times New Roman"/>
          <w:sz w:val="24"/>
          <w:szCs w:val="24"/>
        </w:rPr>
        <w:t xml:space="preserve">which is </w:t>
      </w:r>
      <w:r w:rsidRPr="00766155">
        <w:rPr>
          <w:rFonts w:ascii="Times New Roman" w:hAnsi="Times New Roman" w:cs="Times New Roman"/>
          <w:i/>
          <w:iCs/>
          <w:sz w:val="24"/>
          <w:szCs w:val="24"/>
        </w:rPr>
        <w:t>two percent</w:t>
      </w:r>
      <w:r w:rsidRPr="00766155">
        <w:rPr>
          <w:rFonts w:ascii="Times New Roman" w:hAnsi="Times New Roman" w:cs="Times New Roman"/>
          <w:sz w:val="24"/>
          <w:szCs w:val="24"/>
        </w:rPr>
        <w:t xml:space="preserve"> </w:t>
      </w:r>
      <w:r w:rsidRPr="00766155">
        <w:rPr>
          <w:rFonts w:ascii="Times New Roman" w:hAnsi="Times New Roman" w:cs="Times New Roman"/>
          <w:i/>
          <w:iCs/>
          <w:sz w:val="24"/>
          <w:szCs w:val="24"/>
        </w:rPr>
        <w:t>(2.0%)</w:t>
      </w:r>
      <w:r w:rsidRPr="00766155">
        <w:rPr>
          <w:rFonts w:ascii="Times New Roman" w:hAnsi="Times New Roman" w:cs="Times New Roman"/>
          <w:sz w:val="24"/>
          <w:szCs w:val="24"/>
        </w:rPr>
        <w:t xml:space="preserve"> higher in 2025 than her compensation of $99,403.00 in 2024 as listed in the 2025 budget adopted by the Charter Township of Superior Board of Trustees.</w:t>
      </w:r>
    </w:p>
    <w:p w14:paraId="246477E1" w14:textId="77777777" w:rsidR="00630571" w:rsidRDefault="00630571" w:rsidP="007F6FA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CERTIFICATION STATEMENT</w:t>
      </w:r>
    </w:p>
    <w:p w14:paraId="3D57AC95" w14:textId="6BDD8398" w:rsidR="00630571" w:rsidRPr="00750772" w:rsidRDefault="00630571" w:rsidP="007F6FA4">
      <w:pPr>
        <w:spacing w:after="0" w:line="240" w:lineRule="auto"/>
        <w:rPr>
          <w:rFonts w:ascii="Times New Roman" w:hAnsi="Times New Roman" w:cs="Times New Roman"/>
          <w:b/>
          <w:sz w:val="24"/>
          <w:szCs w:val="24"/>
        </w:rPr>
      </w:pPr>
      <w:r>
        <w:rPr>
          <w:rFonts w:ascii="Times New Roman" w:hAnsi="Times New Roman" w:cs="Times New Roman"/>
          <w:sz w:val="24"/>
          <w:szCs w:val="24"/>
        </w:rPr>
        <w:t>I, Angel</w:t>
      </w:r>
      <w:r w:rsidR="001313A0">
        <w:rPr>
          <w:rFonts w:ascii="Times New Roman" w:hAnsi="Times New Roman" w:cs="Times New Roman"/>
          <w:sz w:val="24"/>
          <w:szCs w:val="24"/>
        </w:rPr>
        <w:t>a</w:t>
      </w:r>
      <w:r>
        <w:rPr>
          <w:rFonts w:ascii="Times New Roman" w:hAnsi="Times New Roman" w:cs="Times New Roman"/>
          <w:sz w:val="24"/>
          <w:szCs w:val="24"/>
        </w:rPr>
        <w:t xml:space="preserve">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6784B2A8" w14:textId="77777777" w:rsidR="00630571" w:rsidRDefault="00630571" w:rsidP="007F6FA4">
      <w:pPr>
        <w:spacing w:after="0" w:line="240" w:lineRule="auto"/>
        <w:rPr>
          <w:rFonts w:ascii="Times New Roman" w:hAnsi="Times New Roman" w:cs="Times New Roman"/>
          <w:sz w:val="24"/>
          <w:szCs w:val="24"/>
        </w:rPr>
      </w:pPr>
    </w:p>
    <w:p w14:paraId="4087AD09" w14:textId="77777777" w:rsidR="00345799" w:rsidRDefault="00345799" w:rsidP="007F6FA4">
      <w:pPr>
        <w:spacing w:after="0" w:line="240" w:lineRule="auto"/>
        <w:rPr>
          <w:rFonts w:ascii="Times New Roman" w:hAnsi="Times New Roman" w:cs="Times New Roman"/>
          <w:sz w:val="24"/>
          <w:szCs w:val="24"/>
        </w:rPr>
      </w:pPr>
    </w:p>
    <w:p w14:paraId="0C750E36" w14:textId="3DE0C69C" w:rsidR="009253DE" w:rsidRDefault="00630571" w:rsidP="009253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                          </w:t>
      </w:r>
      <w:r w:rsidR="003330C7">
        <w:rPr>
          <w:rFonts w:ascii="Times New Roman" w:hAnsi="Times New Roman" w:cs="Times New Roman"/>
          <w:noProof/>
          <w:sz w:val="24"/>
          <w:szCs w:val="24"/>
        </w:rPr>
        <w:drawing>
          <wp:inline distT="0" distB="0" distL="0" distR="0" wp14:anchorId="04C69B60" wp14:editId="556C7C13">
            <wp:extent cx="1859280" cy="12065"/>
            <wp:effectExtent l="0" t="0" r="0" b="0"/>
            <wp:docPr id="892353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34A9B8FD" w14:textId="778034C3" w:rsidR="00707C7F" w:rsidRDefault="00630571" w:rsidP="009253DE">
      <w:pPr>
        <w:spacing w:after="0" w:line="240" w:lineRule="auto"/>
        <w:rPr>
          <w:rFonts w:ascii="Times New Roman" w:hAnsi="Times New Roman" w:cs="Times New Roman"/>
          <w:sz w:val="24"/>
          <w:szCs w:val="24"/>
        </w:rPr>
      </w:pPr>
      <w:r>
        <w:rPr>
          <w:rFonts w:ascii="Times New Roman" w:hAnsi="Times New Roman" w:cs="Times New Roman"/>
          <w:sz w:val="24"/>
          <w:szCs w:val="24"/>
        </w:rPr>
        <w:t>Angela Robinson, Township Clerk                                      Date Certified</w:t>
      </w:r>
    </w:p>
    <w:p w14:paraId="5957C7E7" w14:textId="77777777" w:rsidR="009253DE" w:rsidRDefault="009253DE" w:rsidP="007F6FA4">
      <w:pPr>
        <w:spacing w:after="0" w:line="240" w:lineRule="auto"/>
        <w:ind w:firstLine="1440"/>
      </w:pPr>
    </w:p>
    <w:p w14:paraId="380DD96C" w14:textId="517D337E" w:rsidR="0044755E" w:rsidRDefault="0044755E" w:rsidP="009253DE">
      <w:pPr>
        <w:pStyle w:val="ListParagraph"/>
        <w:ind w:left="0" w:firstLine="720"/>
      </w:pPr>
      <w:r>
        <w:t xml:space="preserve">Roll Call: Dabish Yahkind – Yes, Lewis – Yes, Devereaux – Yes, </w:t>
      </w:r>
    </w:p>
    <w:p w14:paraId="065ACCC5" w14:textId="625A0057" w:rsidR="0044755E" w:rsidRDefault="0044755E" w:rsidP="009253DE">
      <w:pPr>
        <w:pStyle w:val="ListParagraph"/>
        <w:ind w:left="0" w:firstLine="720"/>
      </w:pPr>
      <w:r>
        <w:t>Greene – Yes, McKinney – Yes, Schwartz – Yes</w:t>
      </w:r>
      <w:r w:rsidR="00323D7C">
        <w:t>, Robinson - No</w:t>
      </w:r>
    </w:p>
    <w:p w14:paraId="646E4E72" w14:textId="77777777" w:rsidR="0044755E" w:rsidRDefault="0044755E" w:rsidP="007F6FA4">
      <w:pPr>
        <w:pStyle w:val="ListParagraph"/>
        <w:ind w:left="0"/>
      </w:pPr>
    </w:p>
    <w:p w14:paraId="76C4640C" w14:textId="49366DEB" w:rsidR="0044755E" w:rsidRDefault="0044755E" w:rsidP="009253DE">
      <w:pPr>
        <w:pStyle w:val="ListParagraph"/>
        <w:tabs>
          <w:tab w:val="left" w:pos="540"/>
        </w:tabs>
        <w:ind w:left="0"/>
      </w:pPr>
      <w:r>
        <w:t>The motion carried 6 to 1.</w:t>
      </w:r>
    </w:p>
    <w:p w14:paraId="425A58C8" w14:textId="77777777" w:rsidR="00A43141" w:rsidRDefault="00A43141" w:rsidP="007F6FA4">
      <w:pPr>
        <w:spacing w:after="0" w:line="240" w:lineRule="auto"/>
      </w:pPr>
    </w:p>
    <w:p w14:paraId="76F7E417" w14:textId="19B39A3E" w:rsidR="002A4AD3" w:rsidRPr="002C49AF" w:rsidRDefault="000C2DF2" w:rsidP="009253DE">
      <w:pPr>
        <w:pStyle w:val="ListParagraph"/>
        <w:numPr>
          <w:ilvl w:val="0"/>
          <w:numId w:val="30"/>
        </w:numPr>
        <w:tabs>
          <w:tab w:val="left" w:pos="720"/>
          <w:tab w:val="left" w:pos="810"/>
          <w:tab w:val="left" w:pos="900"/>
        </w:tabs>
        <w:ind w:left="0"/>
        <w:rPr>
          <w:b/>
          <w:bCs/>
          <w:u w:val="single"/>
        </w:rPr>
      </w:pPr>
      <w:r w:rsidRPr="002C49AF">
        <w:rPr>
          <w:b/>
          <w:bCs/>
          <w:u w:val="single"/>
        </w:rPr>
        <w:t xml:space="preserve">RESOLUTION </w:t>
      </w:r>
      <w:r w:rsidR="002A4AD3" w:rsidRPr="002C49AF">
        <w:rPr>
          <w:b/>
          <w:bCs/>
          <w:u w:val="single"/>
        </w:rPr>
        <w:t>2024-6</w:t>
      </w:r>
      <w:r w:rsidRPr="002C49AF">
        <w:rPr>
          <w:b/>
          <w:bCs/>
          <w:u w:val="single"/>
        </w:rPr>
        <w:t>5</w:t>
      </w:r>
      <w:r w:rsidR="002A4AD3" w:rsidRPr="002C49AF">
        <w:rPr>
          <w:b/>
          <w:bCs/>
          <w:u w:val="single"/>
        </w:rPr>
        <w:t xml:space="preserve">, </w:t>
      </w:r>
      <w:r w:rsidRPr="002C49AF">
        <w:rPr>
          <w:b/>
          <w:bCs/>
          <w:u w:val="single"/>
        </w:rPr>
        <w:t xml:space="preserve">AFFIRM SALARY OF THE SUPERVISOR </w:t>
      </w:r>
      <w:r w:rsidR="002A4AD3" w:rsidRPr="002C49AF">
        <w:rPr>
          <w:b/>
          <w:bCs/>
          <w:u w:val="single"/>
        </w:rPr>
        <w:t xml:space="preserve"> </w:t>
      </w:r>
    </w:p>
    <w:p w14:paraId="03C79F16" w14:textId="77777777" w:rsidR="00BB4C94" w:rsidRPr="00707C7F" w:rsidRDefault="00BB4C94" w:rsidP="009253DE">
      <w:pPr>
        <w:pStyle w:val="ListParagraph"/>
        <w:tabs>
          <w:tab w:val="left" w:pos="720"/>
          <w:tab w:val="left" w:pos="810"/>
          <w:tab w:val="left" w:pos="900"/>
        </w:tabs>
        <w:ind w:left="0"/>
      </w:pPr>
    </w:p>
    <w:p w14:paraId="1CE5B230" w14:textId="73ED7F39" w:rsidR="00BB4C94" w:rsidRPr="00707C7F" w:rsidRDefault="4FCA59B6" w:rsidP="009253DE">
      <w:pPr>
        <w:pStyle w:val="ListParagraph"/>
        <w:tabs>
          <w:tab w:val="left" w:pos="900"/>
        </w:tabs>
        <w:ind w:left="0"/>
      </w:pPr>
      <w:r>
        <w:t>A motion was made by</w:t>
      </w:r>
      <w:r w:rsidR="41663B6F">
        <w:t xml:space="preserve"> Trustee Schwartz</w:t>
      </w:r>
      <w:r>
        <w:t xml:space="preserve"> and supported by</w:t>
      </w:r>
      <w:r w:rsidR="3D32B250">
        <w:t xml:space="preserve"> </w:t>
      </w:r>
      <w:r w:rsidR="41663B6F">
        <w:t>Tre</w:t>
      </w:r>
      <w:r w:rsidR="5F322C86">
        <w:t xml:space="preserve">asurer Lewis to </w:t>
      </w:r>
      <w:r w:rsidR="3D32B250">
        <w:t>approve the resolution.</w:t>
      </w:r>
    </w:p>
    <w:p w14:paraId="76AE0601" w14:textId="133F4F86" w:rsidR="0010545A" w:rsidRPr="00707C7F" w:rsidRDefault="3D32B250" w:rsidP="009253DE">
      <w:pPr>
        <w:pStyle w:val="ListParagraph"/>
        <w:tabs>
          <w:tab w:val="left" w:pos="900"/>
        </w:tabs>
        <w:ind w:left="0"/>
      </w:pPr>
      <w:r>
        <w:t xml:space="preserve"> </w:t>
      </w:r>
    </w:p>
    <w:p w14:paraId="1EF62B96" w14:textId="77777777" w:rsidR="002A4AD3" w:rsidRPr="00707C7F" w:rsidRDefault="002A4AD3" w:rsidP="009253DE">
      <w:pPr>
        <w:pStyle w:val="ListParagraph"/>
        <w:tabs>
          <w:tab w:val="left" w:pos="900"/>
        </w:tabs>
        <w:ind w:left="0"/>
      </w:pPr>
    </w:p>
    <w:p w14:paraId="6487A9A1" w14:textId="77777777" w:rsidR="009127A4" w:rsidRPr="00F23DA5" w:rsidRDefault="009127A4" w:rsidP="009253DE">
      <w:pPr>
        <w:widowControl w:val="0"/>
        <w:spacing w:after="0" w:line="240" w:lineRule="auto"/>
        <w:jc w:val="center"/>
        <w:rPr>
          <w:rFonts w:ascii="Times New Roman" w:hAnsi="Times New Roman" w:cs="Times New Roman"/>
          <w:b/>
          <w:sz w:val="24"/>
          <w:szCs w:val="24"/>
        </w:rPr>
      </w:pPr>
      <w:r w:rsidRPr="00F23DA5">
        <w:rPr>
          <w:rFonts w:ascii="Times New Roman" w:hAnsi="Times New Roman" w:cs="Times New Roman"/>
          <w:b/>
          <w:sz w:val="24"/>
          <w:szCs w:val="24"/>
        </w:rPr>
        <w:t xml:space="preserve">CHARTER TOWNSHIP OF SUPERIOR </w:t>
      </w:r>
    </w:p>
    <w:p w14:paraId="438366AC" w14:textId="77777777" w:rsidR="009127A4" w:rsidRPr="00F23DA5" w:rsidRDefault="009127A4" w:rsidP="009253DE">
      <w:pPr>
        <w:widowControl w:val="0"/>
        <w:spacing w:after="0" w:line="240" w:lineRule="auto"/>
        <w:jc w:val="center"/>
        <w:rPr>
          <w:rFonts w:ascii="Times New Roman" w:hAnsi="Times New Roman"/>
          <w:b/>
          <w:sz w:val="24"/>
          <w:szCs w:val="24"/>
        </w:rPr>
      </w:pPr>
      <w:r w:rsidRPr="00F23DA5">
        <w:rPr>
          <w:rFonts w:ascii="Times New Roman" w:hAnsi="Times New Roman"/>
          <w:b/>
          <w:sz w:val="24"/>
          <w:szCs w:val="24"/>
        </w:rPr>
        <w:t>WASHTENAW COUNTY, MICHIGAN</w:t>
      </w:r>
    </w:p>
    <w:p w14:paraId="23069E84" w14:textId="77777777" w:rsidR="009127A4" w:rsidRPr="00F23DA5" w:rsidRDefault="009127A4" w:rsidP="009253DE">
      <w:pPr>
        <w:widowControl w:val="0"/>
        <w:spacing w:after="0" w:line="240" w:lineRule="auto"/>
        <w:jc w:val="center"/>
        <w:rPr>
          <w:rFonts w:ascii="Times New Roman" w:hAnsi="Times New Roman"/>
          <w:b/>
          <w:sz w:val="24"/>
          <w:szCs w:val="24"/>
        </w:rPr>
      </w:pPr>
    </w:p>
    <w:p w14:paraId="4FFBF31C" w14:textId="77777777" w:rsidR="009127A4" w:rsidRPr="00F23DA5" w:rsidRDefault="009127A4" w:rsidP="009253DE">
      <w:pPr>
        <w:widowControl w:val="0"/>
        <w:spacing w:after="0" w:line="240" w:lineRule="auto"/>
        <w:jc w:val="center"/>
        <w:rPr>
          <w:rFonts w:ascii="Times New Roman" w:hAnsi="Times New Roman" w:cs="Times New Roman"/>
          <w:b/>
          <w:sz w:val="24"/>
          <w:szCs w:val="24"/>
        </w:rPr>
      </w:pPr>
      <w:r w:rsidRPr="00F23DA5">
        <w:rPr>
          <w:rFonts w:ascii="Times New Roman" w:hAnsi="Times New Roman" w:cs="Times New Roman"/>
          <w:b/>
          <w:sz w:val="24"/>
          <w:szCs w:val="24"/>
        </w:rPr>
        <w:t>RESOLUTION TO AFFIRM THE 202</w:t>
      </w:r>
      <w:r>
        <w:rPr>
          <w:rFonts w:ascii="Times New Roman" w:hAnsi="Times New Roman" w:cs="Times New Roman"/>
          <w:b/>
          <w:sz w:val="24"/>
          <w:szCs w:val="24"/>
        </w:rPr>
        <w:t>5</w:t>
      </w:r>
      <w:r w:rsidRPr="00F23DA5">
        <w:rPr>
          <w:rFonts w:ascii="Times New Roman" w:hAnsi="Times New Roman" w:cs="Times New Roman"/>
          <w:b/>
          <w:sz w:val="24"/>
          <w:szCs w:val="24"/>
        </w:rPr>
        <w:t xml:space="preserve"> SALARY OF THE CHARTER TOWNSHIP OF SUPERIOR SUPERVISOR</w:t>
      </w:r>
    </w:p>
    <w:p w14:paraId="0FAA6C1D" w14:textId="77777777" w:rsidR="009127A4" w:rsidRPr="00F23DA5" w:rsidRDefault="009127A4" w:rsidP="009253DE">
      <w:pPr>
        <w:widowControl w:val="0"/>
        <w:spacing w:after="0" w:line="240" w:lineRule="auto"/>
        <w:jc w:val="center"/>
        <w:rPr>
          <w:rFonts w:ascii="Times New Roman" w:hAnsi="Times New Roman"/>
          <w:b/>
          <w:sz w:val="24"/>
          <w:szCs w:val="24"/>
        </w:rPr>
      </w:pPr>
    </w:p>
    <w:p w14:paraId="18026071" w14:textId="77777777" w:rsidR="009127A4" w:rsidRPr="00F23DA5" w:rsidRDefault="009127A4" w:rsidP="009253DE">
      <w:pPr>
        <w:widowControl w:val="0"/>
        <w:spacing w:after="0" w:line="240" w:lineRule="auto"/>
        <w:jc w:val="center"/>
        <w:rPr>
          <w:rFonts w:ascii="Times New Roman" w:hAnsi="Times New Roman"/>
          <w:b/>
          <w:sz w:val="24"/>
          <w:szCs w:val="24"/>
        </w:rPr>
      </w:pPr>
      <w:r w:rsidRPr="00F23DA5">
        <w:rPr>
          <w:rFonts w:ascii="Times New Roman" w:hAnsi="Times New Roman"/>
          <w:b/>
          <w:sz w:val="24"/>
          <w:szCs w:val="24"/>
        </w:rPr>
        <w:t>RESOLUTION NUMBER: 202</w:t>
      </w:r>
      <w:r>
        <w:rPr>
          <w:rFonts w:ascii="Times New Roman" w:hAnsi="Times New Roman"/>
          <w:b/>
          <w:sz w:val="24"/>
          <w:szCs w:val="24"/>
        </w:rPr>
        <w:t>4-65</w:t>
      </w:r>
    </w:p>
    <w:p w14:paraId="2E3A829A" w14:textId="77777777" w:rsidR="009127A4" w:rsidRPr="00F23DA5" w:rsidRDefault="009127A4" w:rsidP="009253DE">
      <w:pPr>
        <w:widowControl w:val="0"/>
        <w:spacing w:after="0" w:line="240" w:lineRule="auto"/>
        <w:jc w:val="center"/>
        <w:rPr>
          <w:rFonts w:ascii="Times New Roman" w:hAnsi="Times New Roman"/>
          <w:b/>
          <w:sz w:val="24"/>
          <w:szCs w:val="24"/>
        </w:rPr>
      </w:pPr>
    </w:p>
    <w:p w14:paraId="15B12697" w14:textId="77777777" w:rsidR="009127A4" w:rsidRPr="00F23DA5" w:rsidRDefault="009127A4" w:rsidP="009253DE">
      <w:pPr>
        <w:widowControl w:val="0"/>
        <w:spacing w:after="0" w:line="240" w:lineRule="auto"/>
        <w:jc w:val="center"/>
        <w:rPr>
          <w:rFonts w:ascii="Times New Roman" w:hAnsi="Times New Roman"/>
          <w:b/>
          <w:sz w:val="24"/>
          <w:szCs w:val="24"/>
        </w:rPr>
      </w:pPr>
      <w:r w:rsidRPr="00F23DA5">
        <w:rPr>
          <w:rFonts w:ascii="Times New Roman" w:hAnsi="Times New Roman"/>
          <w:b/>
          <w:sz w:val="24"/>
          <w:szCs w:val="24"/>
        </w:rPr>
        <w:t>DATE: DECEMBER 1</w:t>
      </w:r>
      <w:r>
        <w:rPr>
          <w:rFonts w:ascii="Times New Roman" w:hAnsi="Times New Roman"/>
          <w:b/>
          <w:sz w:val="24"/>
          <w:szCs w:val="24"/>
        </w:rPr>
        <w:t>6</w:t>
      </w:r>
      <w:r w:rsidRPr="00F23DA5">
        <w:rPr>
          <w:rFonts w:ascii="Times New Roman" w:hAnsi="Times New Roman"/>
          <w:b/>
          <w:sz w:val="24"/>
          <w:szCs w:val="24"/>
        </w:rPr>
        <w:t>, 202</w:t>
      </w:r>
      <w:r>
        <w:rPr>
          <w:rFonts w:ascii="Times New Roman" w:hAnsi="Times New Roman"/>
          <w:b/>
          <w:sz w:val="24"/>
          <w:szCs w:val="24"/>
        </w:rPr>
        <w:t>4</w:t>
      </w:r>
    </w:p>
    <w:p w14:paraId="5FDC9070" w14:textId="77777777" w:rsidR="009127A4" w:rsidRPr="00F23DA5" w:rsidRDefault="009127A4" w:rsidP="009253DE">
      <w:pPr>
        <w:spacing w:after="0" w:line="240" w:lineRule="auto"/>
        <w:rPr>
          <w:rFonts w:ascii="Times New Roman" w:hAnsi="Times New Roman" w:cs="Times New Roman"/>
          <w:b/>
          <w:sz w:val="24"/>
          <w:szCs w:val="24"/>
        </w:rPr>
      </w:pPr>
    </w:p>
    <w:p w14:paraId="2B9E0749" w14:textId="77777777" w:rsidR="009127A4" w:rsidRPr="00F23DA5" w:rsidRDefault="009127A4" w:rsidP="009253DE">
      <w:pPr>
        <w:spacing w:after="0" w:line="240" w:lineRule="auto"/>
        <w:ind w:firstLine="720"/>
        <w:rPr>
          <w:rFonts w:ascii="Times New Roman" w:hAnsi="Times New Roman" w:cs="Times New Roman"/>
          <w:sz w:val="24"/>
          <w:szCs w:val="24"/>
        </w:rPr>
      </w:pPr>
      <w:proofErr w:type="gramStart"/>
      <w:r w:rsidRPr="00F23DA5">
        <w:rPr>
          <w:rFonts w:ascii="Times New Roman" w:hAnsi="Times New Roman" w:cs="Times New Roman"/>
          <w:b/>
          <w:sz w:val="24"/>
          <w:szCs w:val="24"/>
        </w:rPr>
        <w:t>WHEREAS,</w:t>
      </w:r>
      <w:proofErr w:type="gramEnd"/>
      <w:r w:rsidRPr="00F23DA5">
        <w:rPr>
          <w:rFonts w:ascii="Times New Roman" w:hAnsi="Times New Roman" w:cs="Times New Roman"/>
          <w:sz w:val="24"/>
          <w:szCs w:val="24"/>
        </w:rPr>
        <w:t xml:space="preserve"> the Charter Township of Superior Board of Trustees approved the 202</w:t>
      </w:r>
      <w:r>
        <w:rPr>
          <w:rFonts w:ascii="Times New Roman" w:hAnsi="Times New Roman" w:cs="Times New Roman"/>
          <w:sz w:val="24"/>
          <w:szCs w:val="24"/>
        </w:rPr>
        <w:t>5</w:t>
      </w:r>
      <w:r w:rsidRPr="00F23DA5">
        <w:rPr>
          <w:rFonts w:ascii="Times New Roman" w:hAnsi="Times New Roman" w:cs="Times New Roman"/>
          <w:sz w:val="24"/>
          <w:szCs w:val="24"/>
        </w:rPr>
        <w:t xml:space="preserve"> budgets for all funds on </w:t>
      </w:r>
      <w:r>
        <w:rPr>
          <w:rFonts w:ascii="Times New Roman" w:hAnsi="Times New Roman" w:cs="Times New Roman"/>
          <w:sz w:val="24"/>
          <w:szCs w:val="24"/>
        </w:rPr>
        <w:t>December 16, 2024,</w:t>
      </w:r>
      <w:r w:rsidRPr="00F23DA5">
        <w:rPr>
          <w:rFonts w:ascii="Times New Roman" w:hAnsi="Times New Roman" w:cs="Times New Roman"/>
          <w:sz w:val="24"/>
          <w:szCs w:val="24"/>
        </w:rPr>
        <w:t xml:space="preserve"> and,</w:t>
      </w:r>
    </w:p>
    <w:p w14:paraId="688A32E4" w14:textId="77777777" w:rsidR="009127A4" w:rsidRPr="00F23DA5" w:rsidRDefault="009127A4" w:rsidP="009253DE">
      <w:pPr>
        <w:spacing w:after="0" w:line="240" w:lineRule="auto"/>
        <w:rPr>
          <w:rFonts w:ascii="Times New Roman" w:hAnsi="Times New Roman" w:cs="Times New Roman"/>
          <w:sz w:val="24"/>
          <w:szCs w:val="24"/>
        </w:rPr>
      </w:pPr>
    </w:p>
    <w:p w14:paraId="18CF3796" w14:textId="77777777" w:rsidR="009127A4" w:rsidRPr="00F23DA5" w:rsidRDefault="009127A4" w:rsidP="009253DE">
      <w:pPr>
        <w:spacing w:after="0" w:line="240" w:lineRule="auto"/>
        <w:ind w:firstLine="720"/>
        <w:rPr>
          <w:rFonts w:ascii="Times New Roman" w:hAnsi="Times New Roman" w:cs="Times New Roman"/>
          <w:sz w:val="24"/>
          <w:szCs w:val="24"/>
        </w:rPr>
      </w:pPr>
      <w:proofErr w:type="gramStart"/>
      <w:r w:rsidRPr="00F23DA5">
        <w:rPr>
          <w:rFonts w:ascii="Times New Roman" w:hAnsi="Times New Roman" w:cs="Times New Roman"/>
          <w:b/>
          <w:sz w:val="24"/>
          <w:szCs w:val="24"/>
        </w:rPr>
        <w:t>WHEREAS,</w:t>
      </w:r>
      <w:proofErr w:type="gramEnd"/>
      <w:r w:rsidRPr="00F23DA5">
        <w:rPr>
          <w:rFonts w:ascii="Times New Roman" w:hAnsi="Times New Roman" w:cs="Times New Roman"/>
          <w:sz w:val="24"/>
          <w:szCs w:val="24"/>
        </w:rPr>
        <w:t xml:space="preserve"> the Board of Trustees specifically designated the compensation for the full-time elected officials and the Board of Trustees; and,</w:t>
      </w:r>
    </w:p>
    <w:p w14:paraId="60943867" w14:textId="77777777" w:rsidR="009127A4" w:rsidRPr="00F23DA5" w:rsidRDefault="009127A4" w:rsidP="009253DE">
      <w:pPr>
        <w:spacing w:after="0" w:line="240" w:lineRule="auto"/>
        <w:rPr>
          <w:rFonts w:ascii="Times New Roman" w:hAnsi="Times New Roman" w:cs="Times New Roman"/>
          <w:sz w:val="24"/>
          <w:szCs w:val="24"/>
        </w:rPr>
      </w:pPr>
    </w:p>
    <w:p w14:paraId="3144A920" w14:textId="77777777" w:rsidR="009127A4" w:rsidRPr="00F23DA5" w:rsidRDefault="009127A4" w:rsidP="009253DE">
      <w:pPr>
        <w:spacing w:after="0" w:line="240" w:lineRule="auto"/>
        <w:ind w:firstLine="720"/>
        <w:rPr>
          <w:rFonts w:ascii="Times New Roman" w:hAnsi="Times New Roman" w:cs="Times New Roman"/>
          <w:sz w:val="24"/>
          <w:szCs w:val="24"/>
        </w:rPr>
      </w:pPr>
      <w:proofErr w:type="gramStart"/>
      <w:r w:rsidRPr="00F23DA5">
        <w:rPr>
          <w:rFonts w:ascii="Times New Roman" w:hAnsi="Times New Roman" w:cs="Times New Roman"/>
          <w:b/>
          <w:sz w:val="24"/>
          <w:szCs w:val="24"/>
        </w:rPr>
        <w:t>WHEREAS,</w:t>
      </w:r>
      <w:proofErr w:type="gramEnd"/>
      <w:r w:rsidRPr="00F23DA5">
        <w:rPr>
          <w:rFonts w:ascii="Times New Roman" w:hAnsi="Times New Roman" w:cs="Times New Roman"/>
          <w:sz w:val="24"/>
          <w:szCs w:val="24"/>
        </w:rPr>
        <w:t xml:space="preserve"> the Township auditors have requested that the compensation for the full-time elected officials and the Board of Trustees be approved by the Board of Trustees by resolution; and,</w:t>
      </w:r>
    </w:p>
    <w:p w14:paraId="32190512" w14:textId="77777777" w:rsidR="009127A4" w:rsidRPr="00F23DA5" w:rsidRDefault="009127A4" w:rsidP="009253DE">
      <w:pPr>
        <w:spacing w:after="0" w:line="240" w:lineRule="auto"/>
        <w:rPr>
          <w:rFonts w:ascii="Times New Roman" w:hAnsi="Times New Roman" w:cs="Times New Roman"/>
          <w:b/>
          <w:sz w:val="24"/>
          <w:szCs w:val="24"/>
        </w:rPr>
      </w:pPr>
    </w:p>
    <w:p w14:paraId="04E45238" w14:textId="77777777" w:rsidR="009127A4" w:rsidRPr="00F23DA5" w:rsidRDefault="009127A4" w:rsidP="009253DE">
      <w:pPr>
        <w:spacing w:after="0" w:line="240" w:lineRule="auto"/>
        <w:ind w:firstLine="720"/>
        <w:rPr>
          <w:rFonts w:ascii="Times New Roman" w:hAnsi="Times New Roman" w:cs="Times New Roman"/>
          <w:sz w:val="24"/>
          <w:szCs w:val="24"/>
        </w:rPr>
      </w:pPr>
      <w:proofErr w:type="gramStart"/>
      <w:r w:rsidRPr="00F23DA5">
        <w:rPr>
          <w:rFonts w:ascii="Times New Roman" w:hAnsi="Times New Roman" w:cs="Times New Roman"/>
          <w:b/>
          <w:sz w:val="24"/>
          <w:szCs w:val="24"/>
        </w:rPr>
        <w:t>WHEREAS,</w:t>
      </w:r>
      <w:proofErr w:type="gramEnd"/>
      <w:r w:rsidRPr="00F23DA5">
        <w:rPr>
          <w:rFonts w:ascii="Times New Roman" w:hAnsi="Times New Roman" w:cs="Times New Roman"/>
          <w:b/>
          <w:sz w:val="24"/>
          <w:szCs w:val="24"/>
        </w:rPr>
        <w:t xml:space="preserve"> </w:t>
      </w:r>
      <w:r w:rsidRPr="00F23DA5">
        <w:rPr>
          <w:rFonts w:ascii="Times New Roman" w:hAnsi="Times New Roman" w:cs="Times New Roman"/>
          <w:sz w:val="24"/>
          <w:szCs w:val="24"/>
        </w:rPr>
        <w:t>the residents of the Township continue to receive service that reflects positively on the employees, officials, and trustees of the Township.</w:t>
      </w:r>
    </w:p>
    <w:p w14:paraId="4632D72E" w14:textId="77777777" w:rsidR="009127A4" w:rsidRPr="00F23DA5" w:rsidRDefault="009127A4" w:rsidP="009253DE">
      <w:pPr>
        <w:spacing w:after="0" w:line="240" w:lineRule="auto"/>
        <w:rPr>
          <w:rFonts w:ascii="Times New Roman" w:hAnsi="Times New Roman" w:cs="Times New Roman"/>
          <w:sz w:val="24"/>
          <w:szCs w:val="24"/>
        </w:rPr>
      </w:pPr>
      <w:r w:rsidRPr="00F23DA5">
        <w:rPr>
          <w:rFonts w:ascii="Times New Roman" w:hAnsi="Times New Roman" w:cs="Times New Roman"/>
          <w:sz w:val="24"/>
          <w:szCs w:val="24"/>
        </w:rPr>
        <w:lastRenderedPageBreak/>
        <w:tab/>
      </w:r>
    </w:p>
    <w:p w14:paraId="2775D954" w14:textId="08A0BA94" w:rsidR="009127A4" w:rsidRPr="00F23DA5" w:rsidRDefault="009127A4" w:rsidP="009253DE">
      <w:pPr>
        <w:spacing w:after="0" w:line="240" w:lineRule="auto"/>
        <w:ind w:firstLine="720"/>
        <w:rPr>
          <w:rFonts w:ascii="Times New Roman" w:hAnsi="Times New Roman" w:cs="Times New Roman"/>
          <w:sz w:val="24"/>
          <w:szCs w:val="24"/>
        </w:rPr>
      </w:pPr>
      <w:r w:rsidRPr="0022617B">
        <w:rPr>
          <w:rFonts w:ascii="Times New Roman" w:hAnsi="Times New Roman" w:cs="Times New Roman"/>
          <w:b/>
          <w:sz w:val="24"/>
          <w:szCs w:val="24"/>
        </w:rPr>
        <w:t>NOW</w:t>
      </w:r>
      <w:r w:rsidR="001313A0">
        <w:rPr>
          <w:rFonts w:ascii="Times New Roman" w:hAnsi="Times New Roman" w:cs="Times New Roman"/>
          <w:b/>
          <w:sz w:val="24"/>
          <w:szCs w:val="24"/>
        </w:rPr>
        <w:t>,</w:t>
      </w:r>
      <w:r w:rsidRPr="0022617B">
        <w:rPr>
          <w:rFonts w:ascii="Times New Roman" w:hAnsi="Times New Roman" w:cs="Times New Roman"/>
          <w:b/>
          <w:sz w:val="24"/>
          <w:szCs w:val="24"/>
        </w:rPr>
        <w:t xml:space="preserve"> THEREFORE, BE IT RESOLVED</w:t>
      </w:r>
      <w:r w:rsidRPr="0022617B">
        <w:rPr>
          <w:rFonts w:ascii="Times New Roman" w:hAnsi="Times New Roman" w:cs="Times New Roman"/>
          <w:sz w:val="24"/>
          <w:szCs w:val="24"/>
        </w:rPr>
        <w:t xml:space="preserve"> that compensation for the Supervisor to be </w:t>
      </w:r>
      <w:r w:rsidRPr="0022617B">
        <w:rPr>
          <w:rFonts w:ascii="Times New Roman" w:hAnsi="Times New Roman" w:cs="Times New Roman"/>
          <w:i/>
          <w:iCs/>
          <w:sz w:val="24"/>
          <w:szCs w:val="24"/>
        </w:rPr>
        <w:t>$102,373.00</w:t>
      </w:r>
      <w:r w:rsidRPr="0022617B">
        <w:rPr>
          <w:rFonts w:ascii="Times New Roman" w:hAnsi="Times New Roman" w:cs="Times New Roman"/>
          <w:sz w:val="24"/>
          <w:szCs w:val="24"/>
        </w:rPr>
        <w:t xml:space="preserve"> which is </w:t>
      </w:r>
      <w:r w:rsidRPr="0022617B">
        <w:rPr>
          <w:rFonts w:ascii="Times New Roman" w:hAnsi="Times New Roman" w:cs="Times New Roman"/>
          <w:i/>
          <w:iCs/>
          <w:sz w:val="24"/>
          <w:szCs w:val="24"/>
        </w:rPr>
        <w:t>two percent</w:t>
      </w:r>
      <w:r w:rsidRPr="0022617B">
        <w:rPr>
          <w:rFonts w:ascii="Times New Roman" w:hAnsi="Times New Roman" w:cs="Times New Roman"/>
          <w:sz w:val="24"/>
          <w:szCs w:val="24"/>
        </w:rPr>
        <w:t xml:space="preserve"> (</w:t>
      </w:r>
      <w:r w:rsidRPr="0022617B">
        <w:rPr>
          <w:rFonts w:ascii="Times New Roman" w:hAnsi="Times New Roman" w:cs="Times New Roman"/>
          <w:i/>
          <w:iCs/>
          <w:sz w:val="24"/>
          <w:szCs w:val="24"/>
        </w:rPr>
        <w:t>2.0%</w:t>
      </w:r>
      <w:r w:rsidRPr="0022617B">
        <w:rPr>
          <w:rFonts w:ascii="Times New Roman" w:hAnsi="Times New Roman" w:cs="Times New Roman"/>
          <w:sz w:val="24"/>
          <w:szCs w:val="24"/>
        </w:rPr>
        <w:t>) higher in 202</w:t>
      </w:r>
      <w:r>
        <w:rPr>
          <w:rFonts w:ascii="Times New Roman" w:hAnsi="Times New Roman" w:cs="Times New Roman"/>
          <w:sz w:val="24"/>
          <w:szCs w:val="24"/>
        </w:rPr>
        <w:t>5</w:t>
      </w:r>
      <w:r w:rsidRPr="0022617B">
        <w:rPr>
          <w:rFonts w:ascii="Times New Roman" w:hAnsi="Times New Roman" w:cs="Times New Roman"/>
          <w:sz w:val="24"/>
          <w:szCs w:val="24"/>
        </w:rPr>
        <w:t xml:space="preserve"> than </w:t>
      </w:r>
      <w:r>
        <w:rPr>
          <w:rFonts w:ascii="Times New Roman" w:hAnsi="Times New Roman" w:cs="Times New Roman"/>
          <w:sz w:val="24"/>
          <w:szCs w:val="24"/>
        </w:rPr>
        <w:t>their</w:t>
      </w:r>
      <w:r w:rsidRPr="0022617B">
        <w:rPr>
          <w:rFonts w:ascii="Times New Roman" w:hAnsi="Times New Roman" w:cs="Times New Roman"/>
          <w:sz w:val="24"/>
          <w:szCs w:val="24"/>
        </w:rPr>
        <w:t xml:space="preserve"> compensation of $</w:t>
      </w:r>
      <w:r>
        <w:rPr>
          <w:rFonts w:ascii="Times New Roman" w:hAnsi="Times New Roman" w:cs="Times New Roman"/>
          <w:sz w:val="24"/>
          <w:szCs w:val="24"/>
        </w:rPr>
        <w:t>100,366</w:t>
      </w:r>
      <w:r w:rsidRPr="0022617B">
        <w:rPr>
          <w:rFonts w:ascii="Times New Roman" w:hAnsi="Times New Roman" w:cs="Times New Roman"/>
          <w:sz w:val="24"/>
          <w:szCs w:val="24"/>
        </w:rPr>
        <w:t>.</w:t>
      </w:r>
      <w:r>
        <w:rPr>
          <w:rFonts w:ascii="Times New Roman" w:hAnsi="Times New Roman" w:cs="Times New Roman"/>
          <w:sz w:val="24"/>
          <w:szCs w:val="24"/>
        </w:rPr>
        <w:t>0</w:t>
      </w:r>
      <w:r w:rsidRPr="0022617B">
        <w:rPr>
          <w:rFonts w:ascii="Times New Roman" w:hAnsi="Times New Roman" w:cs="Times New Roman"/>
          <w:sz w:val="24"/>
          <w:szCs w:val="24"/>
        </w:rPr>
        <w:t>0 in 202</w:t>
      </w:r>
      <w:r>
        <w:rPr>
          <w:rFonts w:ascii="Times New Roman" w:hAnsi="Times New Roman" w:cs="Times New Roman"/>
          <w:sz w:val="24"/>
          <w:szCs w:val="24"/>
        </w:rPr>
        <w:t>4</w:t>
      </w:r>
      <w:r w:rsidRPr="0022617B">
        <w:rPr>
          <w:rFonts w:ascii="Times New Roman" w:hAnsi="Times New Roman" w:cs="Times New Roman"/>
          <w:sz w:val="24"/>
          <w:szCs w:val="24"/>
        </w:rPr>
        <w:t xml:space="preserve"> as listed in the 202</w:t>
      </w:r>
      <w:r>
        <w:rPr>
          <w:rFonts w:ascii="Times New Roman" w:hAnsi="Times New Roman" w:cs="Times New Roman"/>
          <w:sz w:val="24"/>
          <w:szCs w:val="24"/>
        </w:rPr>
        <w:t>5</w:t>
      </w:r>
      <w:r w:rsidRPr="0022617B">
        <w:rPr>
          <w:rFonts w:ascii="Times New Roman" w:hAnsi="Times New Roman" w:cs="Times New Roman"/>
          <w:sz w:val="24"/>
          <w:szCs w:val="24"/>
        </w:rPr>
        <w:t xml:space="preserve"> budget adopted by the Charter Township of Superior Board of Trustees.</w:t>
      </w:r>
    </w:p>
    <w:p w14:paraId="56124D40" w14:textId="77777777" w:rsidR="0044755E" w:rsidRDefault="0044755E" w:rsidP="009253DE">
      <w:pPr>
        <w:spacing w:after="0" w:line="240" w:lineRule="auto"/>
        <w:rPr>
          <w:sz w:val="24"/>
          <w:szCs w:val="24"/>
        </w:rPr>
      </w:pPr>
      <w:bookmarkStart w:id="1" w:name="_Hlk125020827"/>
    </w:p>
    <w:p w14:paraId="302AEE2D" w14:textId="77777777" w:rsidR="0010545A" w:rsidRDefault="0010545A" w:rsidP="009253DE">
      <w:pPr>
        <w:spacing w:after="0" w:line="240" w:lineRule="auto"/>
        <w:rPr>
          <w:rFonts w:ascii="Times New Roman" w:hAnsi="Times New Roman" w:cs="Times New Roman"/>
          <w:b/>
          <w:sz w:val="24"/>
          <w:szCs w:val="24"/>
        </w:rPr>
      </w:pPr>
    </w:p>
    <w:p w14:paraId="0EC2B2E6" w14:textId="6BC3EAC4" w:rsidR="009127A4" w:rsidRDefault="009127A4" w:rsidP="009253DE">
      <w:pPr>
        <w:spacing w:after="0" w:line="240" w:lineRule="auto"/>
        <w:rPr>
          <w:rFonts w:ascii="Times New Roman" w:hAnsi="Times New Roman" w:cs="Times New Roman"/>
          <w:b/>
          <w:sz w:val="24"/>
          <w:szCs w:val="24"/>
        </w:rPr>
      </w:pPr>
      <w:r>
        <w:rPr>
          <w:rFonts w:ascii="Times New Roman" w:hAnsi="Times New Roman" w:cs="Times New Roman"/>
          <w:b/>
          <w:sz w:val="24"/>
          <w:szCs w:val="24"/>
        </w:rPr>
        <w:t>CERTIFICATION STATEMENT</w:t>
      </w:r>
    </w:p>
    <w:p w14:paraId="5E55DF72" w14:textId="77777777" w:rsidR="009127A4" w:rsidRPr="00750772" w:rsidRDefault="009127A4" w:rsidP="009253DE">
      <w:pPr>
        <w:spacing w:after="0" w:line="240" w:lineRule="auto"/>
        <w:rPr>
          <w:rFonts w:ascii="Times New Roman" w:hAnsi="Times New Roman" w:cs="Times New Roman"/>
          <w:b/>
          <w:sz w:val="24"/>
          <w:szCs w:val="24"/>
        </w:rPr>
      </w:pPr>
      <w:r>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1F69F39B" w14:textId="77777777" w:rsidR="009127A4" w:rsidRDefault="009127A4" w:rsidP="009253DE">
      <w:pPr>
        <w:spacing w:after="0" w:line="240" w:lineRule="auto"/>
        <w:rPr>
          <w:rFonts w:ascii="Times New Roman" w:hAnsi="Times New Roman" w:cs="Times New Roman"/>
          <w:sz w:val="24"/>
          <w:szCs w:val="24"/>
        </w:rPr>
      </w:pPr>
    </w:p>
    <w:p w14:paraId="549604DB" w14:textId="77777777" w:rsidR="00811FA6" w:rsidRDefault="00811FA6" w:rsidP="009253DE">
      <w:pPr>
        <w:spacing w:after="0" w:line="240" w:lineRule="auto"/>
        <w:rPr>
          <w:rFonts w:ascii="Times New Roman" w:hAnsi="Times New Roman" w:cs="Times New Roman"/>
          <w:sz w:val="24"/>
          <w:szCs w:val="24"/>
        </w:rPr>
      </w:pPr>
    </w:p>
    <w:p w14:paraId="3EB336F5" w14:textId="646E35BE" w:rsidR="009127A4" w:rsidRDefault="009127A4" w:rsidP="009253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                          </w:t>
      </w:r>
      <w:r w:rsidR="003330C7">
        <w:rPr>
          <w:rFonts w:ascii="Times New Roman" w:hAnsi="Times New Roman" w:cs="Times New Roman"/>
          <w:noProof/>
          <w:sz w:val="24"/>
          <w:szCs w:val="24"/>
        </w:rPr>
        <w:drawing>
          <wp:inline distT="0" distB="0" distL="0" distR="0" wp14:anchorId="11119121" wp14:editId="5909B4E9">
            <wp:extent cx="1859280" cy="12065"/>
            <wp:effectExtent l="0" t="0" r="0" b="0"/>
            <wp:docPr id="9960507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7C25CCF0" w14:textId="77777777" w:rsidR="009127A4" w:rsidRPr="001313A0" w:rsidRDefault="009127A4" w:rsidP="009253DE">
      <w:pPr>
        <w:tabs>
          <w:tab w:val="left" w:pos="900"/>
        </w:tabs>
        <w:spacing w:after="0" w:line="240" w:lineRule="auto"/>
        <w:rPr>
          <w:rFonts w:ascii="Times New Roman" w:hAnsi="Times New Roman" w:cs="Times New Roman"/>
          <w:sz w:val="24"/>
          <w:szCs w:val="24"/>
        </w:rPr>
      </w:pPr>
      <w:r w:rsidRPr="001313A0">
        <w:rPr>
          <w:rFonts w:ascii="Times New Roman" w:hAnsi="Times New Roman" w:cs="Times New Roman"/>
          <w:sz w:val="24"/>
          <w:szCs w:val="24"/>
        </w:rPr>
        <w:t>Angela Robinson, Township Clerk                                      Date Certified</w:t>
      </w:r>
      <w:bookmarkEnd w:id="1"/>
    </w:p>
    <w:p w14:paraId="548B4413" w14:textId="77777777" w:rsidR="009127A4" w:rsidRDefault="009127A4" w:rsidP="009253DE">
      <w:pPr>
        <w:pStyle w:val="ListParagraph"/>
        <w:tabs>
          <w:tab w:val="left" w:pos="900"/>
        </w:tabs>
        <w:ind w:left="0"/>
      </w:pPr>
    </w:p>
    <w:p w14:paraId="2E80EA8C" w14:textId="0D0A77E9" w:rsidR="0044755E" w:rsidRPr="0044755E" w:rsidRDefault="0044755E" w:rsidP="009253DE">
      <w:pPr>
        <w:spacing w:after="0" w:line="240" w:lineRule="auto"/>
        <w:ind w:firstLine="720"/>
        <w:rPr>
          <w:rFonts w:ascii="Times New Roman" w:hAnsi="Times New Roman" w:cs="Times New Roman"/>
          <w:sz w:val="24"/>
          <w:szCs w:val="24"/>
        </w:rPr>
      </w:pPr>
      <w:r w:rsidRPr="0044755E">
        <w:rPr>
          <w:rFonts w:ascii="Times New Roman" w:hAnsi="Times New Roman" w:cs="Times New Roman"/>
          <w:sz w:val="24"/>
          <w:szCs w:val="24"/>
        </w:rPr>
        <w:t xml:space="preserve">Roll Call: Dabish Yahkind – Yes, Lewis – Yes, Devereaux – Yes, </w:t>
      </w:r>
    </w:p>
    <w:p w14:paraId="22B2C039" w14:textId="574D9D88" w:rsidR="0044755E" w:rsidRPr="0044755E" w:rsidRDefault="4FCA59B6" w:rsidP="009253DE">
      <w:pPr>
        <w:spacing w:after="0" w:line="240" w:lineRule="auto"/>
        <w:ind w:firstLine="720"/>
        <w:rPr>
          <w:rFonts w:ascii="Times New Roman" w:hAnsi="Times New Roman" w:cs="Times New Roman"/>
          <w:sz w:val="24"/>
          <w:szCs w:val="24"/>
        </w:rPr>
      </w:pPr>
      <w:r w:rsidRPr="2FB54053">
        <w:rPr>
          <w:rFonts w:ascii="Times New Roman" w:hAnsi="Times New Roman" w:cs="Times New Roman"/>
          <w:sz w:val="24"/>
          <w:szCs w:val="24"/>
        </w:rPr>
        <w:t>Greene – Yes, McKinney – Yes, Schwartz – Yes</w:t>
      </w:r>
      <w:r w:rsidR="3D93A238" w:rsidRPr="2FB54053">
        <w:rPr>
          <w:rFonts w:ascii="Times New Roman" w:hAnsi="Times New Roman" w:cs="Times New Roman"/>
          <w:sz w:val="24"/>
          <w:szCs w:val="24"/>
        </w:rPr>
        <w:t>, Robinson – No</w:t>
      </w:r>
    </w:p>
    <w:p w14:paraId="3E85097F" w14:textId="77777777" w:rsidR="0044755E" w:rsidRPr="0044755E" w:rsidRDefault="0044755E" w:rsidP="009253DE">
      <w:pPr>
        <w:pStyle w:val="ListParagraph"/>
        <w:ind w:left="0"/>
      </w:pPr>
    </w:p>
    <w:p w14:paraId="7F73ABF8" w14:textId="6C9A127A" w:rsidR="002A4AD3" w:rsidRDefault="0044755E" w:rsidP="009253DE">
      <w:pPr>
        <w:spacing w:after="0" w:line="240" w:lineRule="auto"/>
        <w:rPr>
          <w:rFonts w:ascii="Times New Roman" w:hAnsi="Times New Roman" w:cs="Times New Roman"/>
          <w:sz w:val="24"/>
          <w:szCs w:val="24"/>
        </w:rPr>
      </w:pPr>
      <w:r w:rsidRPr="0044755E">
        <w:rPr>
          <w:rFonts w:ascii="Times New Roman" w:hAnsi="Times New Roman" w:cs="Times New Roman"/>
          <w:sz w:val="24"/>
          <w:szCs w:val="24"/>
        </w:rPr>
        <w:t xml:space="preserve">The motion carried </w:t>
      </w:r>
      <w:r>
        <w:rPr>
          <w:rFonts w:ascii="Times New Roman" w:hAnsi="Times New Roman" w:cs="Times New Roman"/>
          <w:sz w:val="24"/>
          <w:szCs w:val="24"/>
        </w:rPr>
        <w:t>6 to 1</w:t>
      </w:r>
      <w:r w:rsidRPr="0044755E">
        <w:rPr>
          <w:rFonts w:ascii="Times New Roman" w:hAnsi="Times New Roman" w:cs="Times New Roman"/>
          <w:sz w:val="24"/>
          <w:szCs w:val="24"/>
        </w:rPr>
        <w:t>.</w:t>
      </w:r>
    </w:p>
    <w:p w14:paraId="0C92AEE1" w14:textId="77777777" w:rsidR="0044755E" w:rsidRPr="0044755E" w:rsidRDefault="0044755E" w:rsidP="009253DE">
      <w:pPr>
        <w:spacing w:after="0" w:line="240" w:lineRule="auto"/>
        <w:rPr>
          <w:rFonts w:ascii="Times New Roman" w:hAnsi="Times New Roman" w:cs="Times New Roman"/>
          <w:sz w:val="24"/>
          <w:szCs w:val="24"/>
        </w:rPr>
      </w:pPr>
    </w:p>
    <w:p w14:paraId="13995211" w14:textId="442EA6EF" w:rsidR="002A4AD3" w:rsidRPr="002C49AF" w:rsidRDefault="009127A4" w:rsidP="00A44A7B">
      <w:pPr>
        <w:pStyle w:val="ListParagraph"/>
        <w:numPr>
          <w:ilvl w:val="0"/>
          <w:numId w:val="30"/>
        </w:numPr>
        <w:tabs>
          <w:tab w:val="left" w:pos="900"/>
        </w:tabs>
        <w:ind w:left="0"/>
        <w:rPr>
          <w:b/>
          <w:bCs/>
          <w:u w:val="single"/>
        </w:rPr>
      </w:pPr>
      <w:r w:rsidRPr="002C49AF">
        <w:rPr>
          <w:b/>
          <w:bCs/>
          <w:u w:val="single"/>
        </w:rPr>
        <w:t>RESOLUTION 2024-66, AFFIRM THE 2025 SALARIES OF THE NON-UNION EMPLOYEES</w:t>
      </w:r>
      <w:r w:rsidR="002A4AD3" w:rsidRPr="002C49AF">
        <w:rPr>
          <w:b/>
          <w:bCs/>
          <w:u w:val="single"/>
        </w:rPr>
        <w:t xml:space="preserve"> </w:t>
      </w:r>
    </w:p>
    <w:p w14:paraId="7BEE0B26" w14:textId="77777777" w:rsidR="002A4AD3" w:rsidRPr="00707C7F" w:rsidRDefault="002A4AD3" w:rsidP="00A44A7B">
      <w:pPr>
        <w:pStyle w:val="ListParagraph"/>
        <w:tabs>
          <w:tab w:val="left" w:pos="900"/>
        </w:tabs>
        <w:ind w:left="0"/>
      </w:pPr>
    </w:p>
    <w:p w14:paraId="79164C9C" w14:textId="795AD3BA" w:rsidR="008922FE" w:rsidRDefault="009127A4" w:rsidP="00A44A7B">
      <w:pPr>
        <w:pStyle w:val="ListParagraph"/>
        <w:tabs>
          <w:tab w:val="left" w:pos="900"/>
        </w:tabs>
        <w:ind w:left="0"/>
      </w:pPr>
      <w:r>
        <w:t xml:space="preserve">It was moved by Trustee McKinney and supported by Trustee </w:t>
      </w:r>
      <w:r w:rsidR="007E1F6D">
        <w:t>Lewis</w:t>
      </w:r>
      <w:r>
        <w:t xml:space="preserve"> to approve the resolution</w:t>
      </w:r>
      <w:r w:rsidR="002A4AD3" w:rsidRPr="00707C7F">
        <w:t>.</w:t>
      </w:r>
    </w:p>
    <w:p w14:paraId="16F2F533" w14:textId="77777777" w:rsidR="008922FE" w:rsidRDefault="008922FE" w:rsidP="00A44A7B">
      <w:pPr>
        <w:pStyle w:val="ListParagraph"/>
        <w:tabs>
          <w:tab w:val="left" w:pos="900"/>
        </w:tabs>
        <w:ind w:left="0"/>
      </w:pPr>
    </w:p>
    <w:p w14:paraId="32980BF5" w14:textId="77777777" w:rsidR="009127A4" w:rsidRPr="00360EC5" w:rsidRDefault="009127A4" w:rsidP="00A44A7B">
      <w:pPr>
        <w:widowControl w:val="0"/>
        <w:autoSpaceDE w:val="0"/>
        <w:autoSpaceDN w:val="0"/>
        <w:spacing w:after="0" w:line="240" w:lineRule="auto"/>
        <w:jc w:val="center"/>
        <w:rPr>
          <w:rFonts w:ascii="Times New Roman" w:eastAsia="Times New Roman" w:hAnsi="Times New Roman" w:cs="Times New Roman"/>
          <w:b/>
          <w:sz w:val="24"/>
          <w:szCs w:val="24"/>
        </w:rPr>
      </w:pPr>
      <w:r w:rsidRPr="00360EC5">
        <w:rPr>
          <w:rFonts w:ascii="Times New Roman" w:eastAsia="Times New Roman" w:hAnsi="Times New Roman" w:cs="Times New Roman"/>
          <w:b/>
          <w:sz w:val="24"/>
          <w:szCs w:val="24"/>
        </w:rPr>
        <w:t>CHARTER TOWNSHIP OF SUPERIOR</w:t>
      </w:r>
    </w:p>
    <w:p w14:paraId="0E0F9577" w14:textId="77777777" w:rsidR="009127A4" w:rsidRPr="00360EC5" w:rsidRDefault="009127A4" w:rsidP="00A44A7B">
      <w:pPr>
        <w:widowControl w:val="0"/>
        <w:autoSpaceDE w:val="0"/>
        <w:autoSpaceDN w:val="0"/>
        <w:spacing w:after="0" w:line="240" w:lineRule="auto"/>
        <w:jc w:val="center"/>
        <w:rPr>
          <w:rFonts w:ascii="Times New Roman" w:eastAsia="Times New Roman" w:hAnsi="Times New Roman" w:cs="Times New Roman"/>
          <w:b/>
          <w:sz w:val="24"/>
          <w:szCs w:val="24"/>
        </w:rPr>
      </w:pPr>
      <w:r w:rsidRPr="00360EC5">
        <w:rPr>
          <w:rFonts w:ascii="Times New Roman" w:eastAsia="Times New Roman" w:hAnsi="Times New Roman" w:cs="Times New Roman"/>
          <w:b/>
          <w:sz w:val="24"/>
          <w:szCs w:val="24"/>
        </w:rPr>
        <w:t>WASHTENAW COUNTY, MICHIGAN</w:t>
      </w:r>
    </w:p>
    <w:p w14:paraId="06E5B972" w14:textId="77777777" w:rsidR="009127A4" w:rsidRPr="00360EC5" w:rsidRDefault="009127A4" w:rsidP="00A44A7B">
      <w:pPr>
        <w:widowControl w:val="0"/>
        <w:autoSpaceDE w:val="0"/>
        <w:autoSpaceDN w:val="0"/>
        <w:spacing w:after="0" w:line="240" w:lineRule="auto"/>
        <w:jc w:val="center"/>
        <w:rPr>
          <w:rFonts w:ascii="Times New Roman" w:eastAsia="Times New Roman" w:hAnsi="Times New Roman" w:cs="Times New Roman"/>
          <w:b/>
          <w:sz w:val="24"/>
          <w:szCs w:val="24"/>
        </w:rPr>
      </w:pPr>
    </w:p>
    <w:p w14:paraId="3607FB45" w14:textId="77777777" w:rsidR="009127A4" w:rsidRDefault="009127A4" w:rsidP="00A44A7B">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RESOLUTION AFFIRMING THE SALARIES OF ALL NON-UNION EMPLOYEES OF THE CHARTER TOWNSHIP OF SUPERIOR FOR THE 2025 BUDGET</w:t>
      </w:r>
    </w:p>
    <w:p w14:paraId="6B3F4A06" w14:textId="77777777" w:rsidR="009127A4" w:rsidRPr="00360EC5" w:rsidRDefault="009127A4" w:rsidP="00A44A7B">
      <w:pPr>
        <w:widowControl w:val="0"/>
        <w:autoSpaceDE w:val="0"/>
        <w:autoSpaceDN w:val="0"/>
        <w:spacing w:after="0" w:line="240" w:lineRule="auto"/>
        <w:jc w:val="center"/>
        <w:rPr>
          <w:rFonts w:ascii="Times New Roman" w:eastAsia="Times New Roman" w:hAnsi="Times New Roman" w:cs="Times New Roman"/>
          <w:b/>
          <w:sz w:val="24"/>
          <w:szCs w:val="24"/>
        </w:rPr>
      </w:pPr>
    </w:p>
    <w:p w14:paraId="7607BEB7" w14:textId="77777777" w:rsidR="009127A4" w:rsidRPr="00360EC5" w:rsidRDefault="009127A4" w:rsidP="00A44A7B">
      <w:pPr>
        <w:widowControl w:val="0"/>
        <w:autoSpaceDE w:val="0"/>
        <w:autoSpaceDN w:val="0"/>
        <w:spacing w:after="0" w:line="240" w:lineRule="auto"/>
        <w:jc w:val="center"/>
        <w:rPr>
          <w:rFonts w:ascii="Times New Roman" w:eastAsia="Times New Roman" w:hAnsi="Times New Roman" w:cs="Times New Roman"/>
          <w:b/>
          <w:sz w:val="24"/>
        </w:rPr>
      </w:pPr>
      <w:r w:rsidRPr="00360EC5">
        <w:rPr>
          <w:rFonts w:ascii="Times New Roman" w:eastAsia="Times New Roman" w:hAnsi="Times New Roman" w:cs="Times New Roman"/>
          <w:b/>
          <w:sz w:val="24"/>
        </w:rPr>
        <w:t>RESOLUTION</w:t>
      </w:r>
      <w:r w:rsidRPr="00360EC5">
        <w:rPr>
          <w:rFonts w:ascii="Times New Roman" w:eastAsia="Times New Roman" w:hAnsi="Times New Roman" w:cs="Times New Roman"/>
          <w:b/>
          <w:spacing w:val="-4"/>
          <w:sz w:val="24"/>
        </w:rPr>
        <w:t xml:space="preserve"> </w:t>
      </w:r>
      <w:r w:rsidRPr="00360EC5">
        <w:rPr>
          <w:rFonts w:ascii="Times New Roman" w:eastAsia="Times New Roman" w:hAnsi="Times New Roman" w:cs="Times New Roman"/>
          <w:b/>
          <w:sz w:val="24"/>
        </w:rPr>
        <w:t>NUMBER:</w:t>
      </w:r>
      <w:r w:rsidRPr="00360EC5">
        <w:rPr>
          <w:rFonts w:ascii="Times New Roman" w:eastAsia="Times New Roman" w:hAnsi="Times New Roman" w:cs="Times New Roman"/>
          <w:b/>
          <w:spacing w:val="-3"/>
          <w:sz w:val="24"/>
        </w:rPr>
        <w:t xml:space="preserve"> </w:t>
      </w:r>
      <w:r w:rsidRPr="00360EC5">
        <w:rPr>
          <w:rFonts w:ascii="Times New Roman" w:eastAsia="Times New Roman" w:hAnsi="Times New Roman" w:cs="Times New Roman"/>
          <w:b/>
          <w:sz w:val="24"/>
        </w:rPr>
        <w:t>202</w:t>
      </w:r>
      <w:r>
        <w:rPr>
          <w:rFonts w:ascii="Times New Roman" w:eastAsia="Times New Roman" w:hAnsi="Times New Roman" w:cs="Times New Roman"/>
          <w:b/>
          <w:sz w:val="24"/>
        </w:rPr>
        <w:t>4-66</w:t>
      </w:r>
    </w:p>
    <w:p w14:paraId="222C5A1C" w14:textId="77777777" w:rsidR="009127A4" w:rsidRPr="00360EC5" w:rsidRDefault="009127A4" w:rsidP="00A44A7B">
      <w:pPr>
        <w:widowControl w:val="0"/>
        <w:autoSpaceDE w:val="0"/>
        <w:autoSpaceDN w:val="0"/>
        <w:spacing w:after="0" w:line="240" w:lineRule="auto"/>
        <w:jc w:val="center"/>
        <w:rPr>
          <w:rFonts w:ascii="Times New Roman" w:eastAsia="Times New Roman" w:hAnsi="Times New Roman" w:cs="Times New Roman"/>
          <w:b/>
          <w:sz w:val="31"/>
          <w:szCs w:val="24"/>
        </w:rPr>
      </w:pPr>
    </w:p>
    <w:p w14:paraId="1A899FBE" w14:textId="77777777" w:rsidR="009127A4" w:rsidRPr="00360EC5" w:rsidRDefault="009127A4" w:rsidP="00A44A7B">
      <w:pPr>
        <w:widowControl w:val="0"/>
        <w:autoSpaceDE w:val="0"/>
        <w:autoSpaceDN w:val="0"/>
        <w:spacing w:after="0" w:line="240" w:lineRule="auto"/>
        <w:jc w:val="center"/>
        <w:rPr>
          <w:rFonts w:ascii="Times New Roman" w:eastAsia="Times New Roman" w:hAnsi="Times New Roman" w:cs="Times New Roman"/>
          <w:b/>
          <w:sz w:val="24"/>
        </w:rPr>
      </w:pPr>
      <w:r w:rsidRPr="00360EC5">
        <w:rPr>
          <w:rFonts w:ascii="Times New Roman" w:eastAsia="Times New Roman" w:hAnsi="Times New Roman" w:cs="Times New Roman"/>
          <w:b/>
          <w:sz w:val="24"/>
        </w:rPr>
        <w:t xml:space="preserve">DATE: DECEMBER </w:t>
      </w:r>
      <w:r>
        <w:rPr>
          <w:rFonts w:ascii="Times New Roman" w:eastAsia="Times New Roman" w:hAnsi="Times New Roman" w:cs="Times New Roman"/>
          <w:b/>
          <w:sz w:val="24"/>
        </w:rPr>
        <w:t>16</w:t>
      </w:r>
      <w:r w:rsidRPr="00360EC5">
        <w:rPr>
          <w:rFonts w:ascii="Times New Roman" w:eastAsia="Times New Roman" w:hAnsi="Times New Roman" w:cs="Times New Roman"/>
          <w:b/>
          <w:sz w:val="24"/>
        </w:rPr>
        <w:t>, 202</w:t>
      </w:r>
      <w:r>
        <w:rPr>
          <w:rFonts w:ascii="Times New Roman" w:eastAsia="Times New Roman" w:hAnsi="Times New Roman" w:cs="Times New Roman"/>
          <w:b/>
          <w:sz w:val="24"/>
        </w:rPr>
        <w:t>4</w:t>
      </w:r>
    </w:p>
    <w:p w14:paraId="2CC1FF03" w14:textId="77777777" w:rsidR="009127A4" w:rsidRPr="00360EC5" w:rsidRDefault="009127A4" w:rsidP="00A44A7B">
      <w:pPr>
        <w:widowControl w:val="0"/>
        <w:autoSpaceDE w:val="0"/>
        <w:autoSpaceDN w:val="0"/>
        <w:spacing w:after="0" w:line="240" w:lineRule="auto"/>
        <w:rPr>
          <w:rFonts w:ascii="Times New Roman" w:eastAsia="Times New Roman" w:hAnsi="Times New Roman" w:cs="Times New Roman"/>
          <w:b/>
          <w:sz w:val="27"/>
          <w:szCs w:val="24"/>
        </w:rPr>
      </w:pPr>
    </w:p>
    <w:p w14:paraId="2960D867" w14:textId="77777777" w:rsidR="009127A4" w:rsidRPr="00360EC5" w:rsidRDefault="009127A4" w:rsidP="00A44A7B">
      <w:pPr>
        <w:widowControl w:val="0"/>
        <w:autoSpaceDE w:val="0"/>
        <w:autoSpaceDN w:val="0"/>
        <w:spacing w:after="0" w:line="240" w:lineRule="auto"/>
        <w:ind w:firstLine="300"/>
        <w:rPr>
          <w:rFonts w:ascii="Times New Roman" w:eastAsia="Times New Roman" w:hAnsi="Times New Roman" w:cs="Times New Roman"/>
          <w:sz w:val="24"/>
          <w:szCs w:val="24"/>
        </w:rPr>
      </w:pPr>
      <w:proofErr w:type="gramStart"/>
      <w:r w:rsidRPr="00360EC5">
        <w:rPr>
          <w:rFonts w:ascii="Times New Roman" w:eastAsia="Times New Roman" w:hAnsi="Times New Roman" w:cs="Times New Roman"/>
          <w:b/>
          <w:sz w:val="24"/>
          <w:szCs w:val="24"/>
        </w:rPr>
        <w:t>WHEREAS,</w:t>
      </w:r>
      <w:proofErr w:type="gramEnd"/>
      <w:r w:rsidRPr="00360EC5">
        <w:rPr>
          <w:rFonts w:ascii="Times New Roman" w:eastAsia="Times New Roman" w:hAnsi="Times New Roman" w:cs="Times New Roman"/>
          <w:b/>
          <w:spacing w:val="1"/>
          <w:sz w:val="24"/>
          <w:szCs w:val="24"/>
        </w:rPr>
        <w:t xml:space="preserve"> </w:t>
      </w:r>
      <w:r w:rsidRPr="00360EC5">
        <w:rPr>
          <w:rFonts w:ascii="Times New Roman" w:eastAsia="Times New Roman" w:hAnsi="Times New Roman" w:cs="Times New Roman"/>
          <w:sz w:val="24"/>
          <w:szCs w:val="24"/>
        </w:rPr>
        <w:t>the Superior Charter Township Board of Trustees approved the 202</w:t>
      </w:r>
      <w:r>
        <w:rPr>
          <w:rFonts w:ascii="Times New Roman" w:eastAsia="Times New Roman" w:hAnsi="Times New Roman" w:cs="Times New Roman"/>
          <w:sz w:val="24"/>
          <w:szCs w:val="24"/>
        </w:rPr>
        <w:t>5</w:t>
      </w:r>
      <w:r w:rsidRPr="00360EC5">
        <w:rPr>
          <w:rFonts w:ascii="Times New Roman" w:eastAsia="Times New Roman" w:hAnsi="Times New Roman" w:cs="Times New Roman"/>
          <w:sz w:val="24"/>
          <w:szCs w:val="24"/>
        </w:rPr>
        <w:t xml:space="preserve"> budgets</w:t>
      </w:r>
      <w:r w:rsidRPr="00360EC5">
        <w:rPr>
          <w:rFonts w:ascii="Times New Roman" w:eastAsia="Times New Roman" w:hAnsi="Times New Roman" w:cs="Times New Roman"/>
          <w:spacing w:val="-57"/>
          <w:sz w:val="24"/>
          <w:szCs w:val="24"/>
        </w:rPr>
        <w:t xml:space="preserve"> </w:t>
      </w:r>
      <w:r w:rsidRPr="00360EC5">
        <w:rPr>
          <w:rFonts w:ascii="Times New Roman" w:eastAsia="Times New Roman" w:hAnsi="Times New Roman" w:cs="Times New Roman"/>
          <w:sz w:val="24"/>
          <w:szCs w:val="24"/>
        </w:rPr>
        <w:t>for</w:t>
      </w:r>
      <w:r w:rsidRPr="00360EC5">
        <w:rPr>
          <w:rFonts w:ascii="Times New Roman" w:eastAsia="Times New Roman" w:hAnsi="Times New Roman" w:cs="Times New Roman"/>
          <w:spacing w:val="-1"/>
          <w:sz w:val="24"/>
          <w:szCs w:val="24"/>
        </w:rPr>
        <w:t xml:space="preserve"> </w:t>
      </w:r>
      <w:r w:rsidRPr="00360EC5">
        <w:rPr>
          <w:rFonts w:ascii="Times New Roman" w:eastAsia="Times New Roman" w:hAnsi="Times New Roman" w:cs="Times New Roman"/>
          <w:sz w:val="24"/>
          <w:szCs w:val="24"/>
        </w:rPr>
        <w:t xml:space="preserve">all funds on </w:t>
      </w:r>
      <w:r>
        <w:rPr>
          <w:rFonts w:ascii="Times New Roman" w:eastAsia="Times New Roman" w:hAnsi="Times New Roman" w:cs="Times New Roman"/>
          <w:sz w:val="24"/>
          <w:szCs w:val="24"/>
        </w:rPr>
        <w:t>December 16, 2024,</w:t>
      </w:r>
      <w:r w:rsidRPr="00360EC5">
        <w:rPr>
          <w:rFonts w:ascii="Times New Roman" w:eastAsia="Times New Roman" w:hAnsi="Times New Roman" w:cs="Times New Roman"/>
          <w:sz w:val="24"/>
          <w:szCs w:val="24"/>
        </w:rPr>
        <w:t xml:space="preserve"> and,</w:t>
      </w:r>
    </w:p>
    <w:p w14:paraId="035AB7BF" w14:textId="77777777" w:rsidR="009127A4" w:rsidRPr="00360EC5" w:rsidRDefault="009127A4" w:rsidP="00A44A7B">
      <w:pPr>
        <w:widowControl w:val="0"/>
        <w:autoSpaceDE w:val="0"/>
        <w:autoSpaceDN w:val="0"/>
        <w:spacing w:after="0" w:line="240" w:lineRule="auto"/>
        <w:rPr>
          <w:rFonts w:ascii="Times New Roman" w:eastAsia="Times New Roman" w:hAnsi="Times New Roman" w:cs="Times New Roman"/>
          <w:sz w:val="27"/>
          <w:szCs w:val="24"/>
        </w:rPr>
      </w:pPr>
    </w:p>
    <w:p w14:paraId="4A47C313" w14:textId="77777777" w:rsidR="009127A4" w:rsidRPr="00360EC5" w:rsidRDefault="009127A4" w:rsidP="00A44A7B">
      <w:pPr>
        <w:widowControl w:val="0"/>
        <w:autoSpaceDE w:val="0"/>
        <w:autoSpaceDN w:val="0"/>
        <w:spacing w:after="0" w:line="240" w:lineRule="auto"/>
        <w:ind w:firstLine="300"/>
        <w:rPr>
          <w:rFonts w:ascii="Times New Roman" w:eastAsia="Times New Roman" w:hAnsi="Times New Roman" w:cs="Times New Roman"/>
          <w:sz w:val="24"/>
          <w:szCs w:val="24"/>
        </w:rPr>
      </w:pPr>
      <w:proofErr w:type="gramStart"/>
      <w:r w:rsidRPr="00360EC5">
        <w:rPr>
          <w:rFonts w:ascii="Times New Roman" w:eastAsia="Times New Roman" w:hAnsi="Times New Roman" w:cs="Times New Roman"/>
          <w:b/>
          <w:sz w:val="24"/>
          <w:szCs w:val="24"/>
        </w:rPr>
        <w:t>WHEREAS,</w:t>
      </w:r>
      <w:proofErr w:type="gramEnd"/>
      <w:r w:rsidRPr="00360EC5">
        <w:rPr>
          <w:rFonts w:ascii="Times New Roman" w:eastAsia="Times New Roman" w:hAnsi="Times New Roman" w:cs="Times New Roman"/>
          <w:b/>
          <w:spacing w:val="1"/>
          <w:sz w:val="24"/>
          <w:szCs w:val="24"/>
        </w:rPr>
        <w:t xml:space="preserve"> </w:t>
      </w:r>
      <w:r w:rsidRPr="00360EC5">
        <w:rPr>
          <w:rFonts w:ascii="Times New Roman" w:eastAsia="Times New Roman" w:hAnsi="Times New Roman" w:cs="Times New Roman"/>
          <w:sz w:val="24"/>
          <w:szCs w:val="24"/>
        </w:rPr>
        <w:t xml:space="preserve">the Board of Trustees did not specifically designate the compensation for </w:t>
      </w:r>
      <w:r>
        <w:rPr>
          <w:rFonts w:ascii="Times New Roman" w:eastAsia="Times New Roman" w:hAnsi="Times New Roman" w:cs="Times New Roman"/>
          <w:sz w:val="24"/>
          <w:szCs w:val="24"/>
        </w:rPr>
        <w:t>the full-time</w:t>
      </w:r>
      <w:r w:rsidRPr="00360EC5">
        <w:rPr>
          <w:rFonts w:ascii="Times New Roman" w:eastAsia="Times New Roman" w:hAnsi="Times New Roman" w:cs="Times New Roman"/>
          <w:spacing w:val="-1"/>
          <w:sz w:val="24"/>
          <w:szCs w:val="24"/>
        </w:rPr>
        <w:t xml:space="preserve"> </w:t>
      </w:r>
      <w:r w:rsidRPr="00360EC5">
        <w:rPr>
          <w:rFonts w:ascii="Times New Roman" w:eastAsia="Times New Roman" w:hAnsi="Times New Roman" w:cs="Times New Roman"/>
          <w:sz w:val="24"/>
          <w:szCs w:val="24"/>
        </w:rPr>
        <w:t>and part-time Township employees and,</w:t>
      </w:r>
    </w:p>
    <w:p w14:paraId="3E137B95" w14:textId="77777777" w:rsidR="009127A4" w:rsidRPr="00360EC5" w:rsidRDefault="009127A4" w:rsidP="00A44A7B">
      <w:pPr>
        <w:widowControl w:val="0"/>
        <w:autoSpaceDE w:val="0"/>
        <w:autoSpaceDN w:val="0"/>
        <w:spacing w:after="0" w:line="240" w:lineRule="auto"/>
        <w:rPr>
          <w:rFonts w:ascii="Times New Roman" w:eastAsia="Times New Roman" w:hAnsi="Times New Roman" w:cs="Times New Roman"/>
          <w:sz w:val="27"/>
          <w:szCs w:val="24"/>
        </w:rPr>
      </w:pPr>
    </w:p>
    <w:p w14:paraId="0C78C824" w14:textId="77777777" w:rsidR="009127A4" w:rsidRPr="00360EC5" w:rsidRDefault="009127A4" w:rsidP="00A44A7B">
      <w:pPr>
        <w:widowControl w:val="0"/>
        <w:autoSpaceDE w:val="0"/>
        <w:autoSpaceDN w:val="0"/>
        <w:spacing w:after="0" w:line="240" w:lineRule="auto"/>
        <w:ind w:firstLine="300"/>
        <w:jc w:val="both"/>
        <w:rPr>
          <w:rFonts w:ascii="Times New Roman" w:eastAsia="Times New Roman" w:hAnsi="Times New Roman" w:cs="Times New Roman"/>
          <w:sz w:val="24"/>
          <w:szCs w:val="24"/>
        </w:rPr>
      </w:pPr>
      <w:proofErr w:type="gramStart"/>
      <w:r w:rsidRPr="00360EC5">
        <w:rPr>
          <w:rFonts w:ascii="Times New Roman" w:eastAsia="Times New Roman" w:hAnsi="Times New Roman" w:cs="Times New Roman"/>
          <w:b/>
          <w:sz w:val="24"/>
          <w:szCs w:val="24"/>
        </w:rPr>
        <w:t>WHEREAS,</w:t>
      </w:r>
      <w:proofErr w:type="gramEnd"/>
      <w:r w:rsidRPr="00360EC5">
        <w:rPr>
          <w:rFonts w:ascii="Times New Roman" w:eastAsia="Times New Roman" w:hAnsi="Times New Roman" w:cs="Times New Roman"/>
          <w:b/>
          <w:spacing w:val="1"/>
          <w:sz w:val="24"/>
          <w:szCs w:val="24"/>
        </w:rPr>
        <w:t xml:space="preserve"> </w:t>
      </w:r>
      <w:r w:rsidRPr="00360EC5">
        <w:rPr>
          <w:rFonts w:ascii="Times New Roman" w:eastAsia="Times New Roman" w:hAnsi="Times New Roman" w:cs="Times New Roman"/>
          <w:sz w:val="24"/>
          <w:szCs w:val="24"/>
        </w:rPr>
        <w:t>the Township auditors have requested that the compensation for the employees</w:t>
      </w:r>
      <w:r w:rsidRPr="00360EC5">
        <w:rPr>
          <w:rFonts w:ascii="Times New Roman" w:eastAsia="Times New Roman" w:hAnsi="Times New Roman" w:cs="Times New Roman"/>
          <w:spacing w:val="-58"/>
          <w:sz w:val="24"/>
          <w:szCs w:val="24"/>
        </w:rPr>
        <w:t xml:space="preserve"> </w:t>
      </w:r>
      <w:r w:rsidRPr="00360EC5">
        <w:rPr>
          <w:rFonts w:ascii="Times New Roman" w:eastAsia="Times New Roman" w:hAnsi="Times New Roman" w:cs="Times New Roman"/>
          <w:sz w:val="24"/>
          <w:szCs w:val="24"/>
        </w:rPr>
        <w:t>be</w:t>
      </w:r>
      <w:r w:rsidRPr="00360EC5">
        <w:rPr>
          <w:rFonts w:ascii="Times New Roman" w:eastAsia="Times New Roman" w:hAnsi="Times New Roman" w:cs="Times New Roman"/>
          <w:spacing w:val="-1"/>
          <w:sz w:val="24"/>
          <w:szCs w:val="24"/>
        </w:rPr>
        <w:t xml:space="preserve"> </w:t>
      </w:r>
      <w:r w:rsidRPr="00360EC5">
        <w:rPr>
          <w:rFonts w:ascii="Times New Roman" w:eastAsia="Times New Roman" w:hAnsi="Times New Roman" w:cs="Times New Roman"/>
          <w:sz w:val="24"/>
          <w:szCs w:val="24"/>
        </w:rPr>
        <w:t>approved</w:t>
      </w:r>
      <w:r w:rsidRPr="00360EC5">
        <w:rPr>
          <w:rFonts w:ascii="Times New Roman" w:eastAsia="Times New Roman" w:hAnsi="Times New Roman" w:cs="Times New Roman"/>
          <w:spacing w:val="-2"/>
          <w:sz w:val="24"/>
          <w:szCs w:val="24"/>
        </w:rPr>
        <w:t xml:space="preserve"> </w:t>
      </w:r>
      <w:r w:rsidRPr="00360EC5">
        <w:rPr>
          <w:rFonts w:ascii="Times New Roman" w:eastAsia="Times New Roman" w:hAnsi="Times New Roman" w:cs="Times New Roman"/>
          <w:sz w:val="24"/>
          <w:szCs w:val="24"/>
        </w:rPr>
        <w:t>by the Board of</w:t>
      </w:r>
      <w:r w:rsidRPr="00360EC5">
        <w:rPr>
          <w:rFonts w:ascii="Times New Roman" w:eastAsia="Times New Roman" w:hAnsi="Times New Roman" w:cs="Times New Roman"/>
          <w:spacing w:val="-1"/>
          <w:sz w:val="24"/>
          <w:szCs w:val="24"/>
        </w:rPr>
        <w:t xml:space="preserve"> </w:t>
      </w:r>
      <w:r w:rsidRPr="00360EC5">
        <w:rPr>
          <w:rFonts w:ascii="Times New Roman" w:eastAsia="Times New Roman" w:hAnsi="Times New Roman" w:cs="Times New Roman"/>
          <w:sz w:val="24"/>
          <w:szCs w:val="24"/>
        </w:rPr>
        <w:t>Trustees by resolution; and,</w:t>
      </w:r>
    </w:p>
    <w:p w14:paraId="10A2CBB9" w14:textId="77777777" w:rsidR="009127A4" w:rsidRPr="00360EC5" w:rsidRDefault="009127A4" w:rsidP="00A44A7B">
      <w:pPr>
        <w:widowControl w:val="0"/>
        <w:autoSpaceDE w:val="0"/>
        <w:autoSpaceDN w:val="0"/>
        <w:spacing w:after="0" w:line="240" w:lineRule="auto"/>
        <w:jc w:val="both"/>
        <w:rPr>
          <w:rFonts w:ascii="Times New Roman" w:eastAsia="Times New Roman" w:hAnsi="Times New Roman" w:cs="Times New Roman"/>
          <w:sz w:val="27"/>
          <w:szCs w:val="24"/>
        </w:rPr>
      </w:pPr>
    </w:p>
    <w:p w14:paraId="506E25FD" w14:textId="77777777" w:rsidR="009127A4" w:rsidRPr="00360EC5" w:rsidRDefault="009127A4" w:rsidP="00A44A7B">
      <w:pPr>
        <w:widowControl w:val="0"/>
        <w:autoSpaceDE w:val="0"/>
        <w:autoSpaceDN w:val="0"/>
        <w:spacing w:after="0" w:line="240" w:lineRule="auto"/>
        <w:ind w:firstLine="300"/>
        <w:jc w:val="both"/>
        <w:rPr>
          <w:rFonts w:ascii="Times New Roman" w:eastAsia="Times New Roman" w:hAnsi="Times New Roman" w:cs="Times New Roman"/>
          <w:sz w:val="24"/>
          <w:szCs w:val="24"/>
        </w:rPr>
      </w:pPr>
      <w:proofErr w:type="gramStart"/>
      <w:r w:rsidRPr="00360EC5">
        <w:rPr>
          <w:rFonts w:ascii="Times New Roman" w:eastAsia="Times New Roman" w:hAnsi="Times New Roman" w:cs="Times New Roman"/>
          <w:b/>
          <w:sz w:val="24"/>
          <w:szCs w:val="24"/>
        </w:rPr>
        <w:t>WHEREAS,</w:t>
      </w:r>
      <w:proofErr w:type="gramEnd"/>
      <w:r w:rsidRPr="00360EC5">
        <w:rPr>
          <w:rFonts w:ascii="Times New Roman" w:eastAsia="Times New Roman" w:hAnsi="Times New Roman" w:cs="Times New Roman"/>
          <w:b/>
          <w:spacing w:val="1"/>
          <w:sz w:val="24"/>
          <w:szCs w:val="24"/>
        </w:rPr>
        <w:t xml:space="preserve"> </w:t>
      </w:r>
      <w:r w:rsidRPr="00360EC5">
        <w:rPr>
          <w:rFonts w:ascii="Times New Roman" w:eastAsia="Times New Roman" w:hAnsi="Times New Roman" w:cs="Times New Roman"/>
          <w:sz w:val="24"/>
          <w:szCs w:val="24"/>
        </w:rPr>
        <w:t>the residents of Superior Township continue to receive service that reflects</w:t>
      </w:r>
      <w:r w:rsidRPr="00360EC5">
        <w:rPr>
          <w:rFonts w:ascii="Times New Roman" w:eastAsia="Times New Roman" w:hAnsi="Times New Roman" w:cs="Times New Roman"/>
          <w:spacing w:val="-57"/>
          <w:sz w:val="24"/>
          <w:szCs w:val="24"/>
        </w:rPr>
        <w:t xml:space="preserve"> </w:t>
      </w:r>
      <w:r w:rsidRPr="00360EC5">
        <w:rPr>
          <w:rFonts w:ascii="Times New Roman" w:eastAsia="Times New Roman" w:hAnsi="Times New Roman" w:cs="Times New Roman"/>
          <w:sz w:val="24"/>
          <w:szCs w:val="24"/>
        </w:rPr>
        <w:t>positively</w:t>
      </w:r>
      <w:r w:rsidRPr="00360EC5">
        <w:rPr>
          <w:rFonts w:ascii="Times New Roman" w:eastAsia="Times New Roman" w:hAnsi="Times New Roman" w:cs="Times New Roman"/>
          <w:spacing w:val="-1"/>
          <w:sz w:val="24"/>
          <w:szCs w:val="24"/>
        </w:rPr>
        <w:t xml:space="preserve"> </w:t>
      </w:r>
      <w:r w:rsidRPr="00360EC5">
        <w:rPr>
          <w:rFonts w:ascii="Times New Roman" w:eastAsia="Times New Roman" w:hAnsi="Times New Roman" w:cs="Times New Roman"/>
          <w:sz w:val="24"/>
          <w:szCs w:val="24"/>
        </w:rPr>
        <w:t>on the employees,</w:t>
      </w:r>
      <w:r w:rsidRPr="00360EC5">
        <w:rPr>
          <w:rFonts w:ascii="Times New Roman" w:eastAsia="Times New Roman" w:hAnsi="Times New Roman" w:cs="Times New Roman"/>
          <w:spacing w:val="-1"/>
          <w:sz w:val="24"/>
          <w:szCs w:val="24"/>
        </w:rPr>
        <w:t xml:space="preserve"> </w:t>
      </w:r>
      <w:r w:rsidRPr="00360EC5">
        <w:rPr>
          <w:rFonts w:ascii="Times New Roman" w:eastAsia="Times New Roman" w:hAnsi="Times New Roman" w:cs="Times New Roman"/>
          <w:sz w:val="24"/>
          <w:szCs w:val="24"/>
        </w:rPr>
        <w:t>officials, and trustees</w:t>
      </w:r>
      <w:r w:rsidRPr="00360EC5">
        <w:rPr>
          <w:rFonts w:ascii="Times New Roman" w:eastAsia="Times New Roman" w:hAnsi="Times New Roman" w:cs="Times New Roman"/>
          <w:spacing w:val="-1"/>
          <w:sz w:val="24"/>
          <w:szCs w:val="24"/>
        </w:rPr>
        <w:t xml:space="preserve"> </w:t>
      </w:r>
      <w:r w:rsidRPr="00360EC5">
        <w:rPr>
          <w:rFonts w:ascii="Times New Roman" w:eastAsia="Times New Roman" w:hAnsi="Times New Roman" w:cs="Times New Roman"/>
          <w:sz w:val="24"/>
          <w:szCs w:val="24"/>
        </w:rPr>
        <w:t>of</w:t>
      </w:r>
      <w:r w:rsidRPr="00360EC5">
        <w:rPr>
          <w:rFonts w:ascii="Times New Roman" w:eastAsia="Times New Roman" w:hAnsi="Times New Roman" w:cs="Times New Roman"/>
          <w:spacing w:val="-1"/>
          <w:sz w:val="24"/>
          <w:szCs w:val="24"/>
        </w:rPr>
        <w:t xml:space="preserve"> </w:t>
      </w:r>
      <w:r w:rsidRPr="00360EC5">
        <w:rPr>
          <w:rFonts w:ascii="Times New Roman" w:eastAsia="Times New Roman" w:hAnsi="Times New Roman" w:cs="Times New Roman"/>
          <w:sz w:val="24"/>
          <w:szCs w:val="24"/>
        </w:rPr>
        <w:t>the Township.</w:t>
      </w:r>
    </w:p>
    <w:p w14:paraId="2CB43414" w14:textId="77777777" w:rsidR="009127A4" w:rsidRPr="00360EC5" w:rsidRDefault="009127A4" w:rsidP="00A44A7B">
      <w:pPr>
        <w:widowControl w:val="0"/>
        <w:autoSpaceDE w:val="0"/>
        <w:autoSpaceDN w:val="0"/>
        <w:spacing w:after="0" w:line="240" w:lineRule="auto"/>
        <w:jc w:val="both"/>
        <w:rPr>
          <w:rFonts w:ascii="Times New Roman" w:eastAsia="Times New Roman" w:hAnsi="Times New Roman" w:cs="Times New Roman"/>
          <w:sz w:val="27"/>
          <w:szCs w:val="24"/>
        </w:rPr>
      </w:pPr>
    </w:p>
    <w:p w14:paraId="75319062" w14:textId="67C09861" w:rsidR="004E4101" w:rsidRDefault="009127A4" w:rsidP="00A44A7B">
      <w:pPr>
        <w:widowControl w:val="0"/>
        <w:autoSpaceDE w:val="0"/>
        <w:autoSpaceDN w:val="0"/>
        <w:spacing w:after="0" w:line="240" w:lineRule="auto"/>
        <w:jc w:val="both"/>
        <w:rPr>
          <w:rFonts w:ascii="Times New Roman" w:eastAsia="Times New Roman" w:hAnsi="Times New Roman" w:cs="Times New Roman"/>
          <w:sz w:val="24"/>
          <w:szCs w:val="24"/>
        </w:rPr>
      </w:pPr>
      <w:r w:rsidRPr="00360EC5">
        <w:rPr>
          <w:rFonts w:ascii="Times New Roman" w:eastAsia="Times New Roman" w:hAnsi="Times New Roman" w:cs="Times New Roman"/>
          <w:b/>
          <w:sz w:val="24"/>
          <w:szCs w:val="24"/>
        </w:rPr>
        <w:tab/>
      </w:r>
      <w:r w:rsidRPr="00B37CA9">
        <w:rPr>
          <w:rFonts w:ascii="Times New Roman" w:eastAsia="Times New Roman" w:hAnsi="Times New Roman" w:cs="Times New Roman"/>
          <w:b/>
          <w:sz w:val="24"/>
          <w:szCs w:val="24"/>
        </w:rPr>
        <w:t>NOW</w:t>
      </w:r>
      <w:r w:rsidR="00A44A7B">
        <w:rPr>
          <w:rFonts w:ascii="Times New Roman" w:eastAsia="Times New Roman" w:hAnsi="Times New Roman" w:cs="Times New Roman"/>
          <w:b/>
          <w:sz w:val="24"/>
          <w:szCs w:val="24"/>
        </w:rPr>
        <w:t>,</w:t>
      </w:r>
      <w:r w:rsidRPr="00B37CA9">
        <w:rPr>
          <w:rFonts w:ascii="Times New Roman" w:eastAsia="Times New Roman" w:hAnsi="Times New Roman" w:cs="Times New Roman"/>
          <w:b/>
          <w:sz w:val="24"/>
          <w:szCs w:val="24"/>
        </w:rPr>
        <w:t xml:space="preserve"> THEREFORE</w:t>
      </w:r>
      <w:r w:rsidR="00A44A7B">
        <w:rPr>
          <w:rFonts w:ascii="Times New Roman" w:eastAsia="Times New Roman" w:hAnsi="Times New Roman" w:cs="Times New Roman"/>
          <w:b/>
          <w:sz w:val="24"/>
          <w:szCs w:val="24"/>
        </w:rPr>
        <w:t>,</w:t>
      </w:r>
      <w:r w:rsidRPr="00B37CA9">
        <w:rPr>
          <w:rFonts w:ascii="Times New Roman" w:eastAsia="Times New Roman" w:hAnsi="Times New Roman" w:cs="Times New Roman"/>
          <w:b/>
          <w:sz w:val="24"/>
          <w:szCs w:val="24"/>
        </w:rPr>
        <w:t xml:space="preserve"> BE IT RESOLVED </w:t>
      </w:r>
      <w:r w:rsidRPr="00B37CA9">
        <w:rPr>
          <w:rFonts w:ascii="Times New Roman" w:eastAsia="Times New Roman" w:hAnsi="Times New Roman" w:cs="Times New Roman"/>
          <w:sz w:val="24"/>
          <w:szCs w:val="24"/>
        </w:rPr>
        <w:t>that compensation for all full-time and part-time</w:t>
      </w:r>
      <w:r>
        <w:rPr>
          <w:rFonts w:ascii="Times New Roman" w:eastAsia="Times New Roman" w:hAnsi="Times New Roman" w:cs="Times New Roman"/>
          <w:sz w:val="24"/>
          <w:szCs w:val="24"/>
        </w:rPr>
        <w:t xml:space="preserve"> </w:t>
      </w:r>
      <w:r w:rsidRPr="00B37CA9">
        <w:rPr>
          <w:rFonts w:ascii="Times New Roman" w:eastAsia="Times New Roman" w:hAnsi="Times New Roman" w:cs="Times New Roman"/>
          <w:sz w:val="24"/>
          <w:szCs w:val="24"/>
        </w:rPr>
        <w:t xml:space="preserve">non-union employees be </w:t>
      </w:r>
      <w:r w:rsidRPr="00B37CA9">
        <w:rPr>
          <w:rFonts w:ascii="Times New Roman" w:eastAsia="Times New Roman" w:hAnsi="Times New Roman" w:cs="Times New Roman"/>
          <w:i/>
          <w:iCs/>
          <w:sz w:val="24"/>
          <w:szCs w:val="24"/>
        </w:rPr>
        <w:t>two percent (2.0%)</w:t>
      </w:r>
      <w:r w:rsidRPr="00B37CA9">
        <w:rPr>
          <w:rFonts w:ascii="Times New Roman" w:eastAsia="Times New Roman" w:hAnsi="Times New Roman" w:cs="Times New Roman"/>
          <w:sz w:val="24"/>
          <w:szCs w:val="24"/>
        </w:rPr>
        <w:t xml:space="preserve"> higher in 2025 than their compensation in 2024 except</w:t>
      </w:r>
      <w:r w:rsidRPr="00B37CA9">
        <w:rPr>
          <w:rFonts w:ascii="Times New Roman" w:eastAsia="Times New Roman" w:hAnsi="Times New Roman" w:cs="Times New Roman"/>
          <w:spacing w:val="-1"/>
          <w:sz w:val="24"/>
          <w:szCs w:val="24"/>
        </w:rPr>
        <w:t xml:space="preserve"> </w:t>
      </w:r>
      <w:r w:rsidRPr="00B37CA9">
        <w:rPr>
          <w:rFonts w:ascii="Times New Roman" w:eastAsia="Times New Roman" w:hAnsi="Times New Roman" w:cs="Times New Roman"/>
          <w:sz w:val="24"/>
          <w:szCs w:val="24"/>
        </w:rPr>
        <w:t>as otherwise set</w:t>
      </w:r>
      <w:r w:rsidRPr="00B37CA9">
        <w:rPr>
          <w:rFonts w:ascii="Times New Roman" w:eastAsia="Times New Roman" w:hAnsi="Times New Roman" w:cs="Times New Roman"/>
          <w:spacing w:val="-1"/>
          <w:sz w:val="24"/>
          <w:szCs w:val="24"/>
        </w:rPr>
        <w:t xml:space="preserve"> </w:t>
      </w:r>
      <w:r w:rsidRPr="00B37CA9">
        <w:rPr>
          <w:rFonts w:ascii="Times New Roman" w:eastAsia="Times New Roman" w:hAnsi="Times New Roman" w:cs="Times New Roman"/>
          <w:sz w:val="24"/>
          <w:szCs w:val="24"/>
        </w:rPr>
        <w:t>by the 2025</w:t>
      </w:r>
      <w:r w:rsidRPr="00B37CA9">
        <w:rPr>
          <w:rFonts w:ascii="Times New Roman" w:eastAsia="Times New Roman" w:hAnsi="Times New Roman" w:cs="Times New Roman"/>
          <w:spacing w:val="-2"/>
          <w:sz w:val="24"/>
          <w:szCs w:val="24"/>
        </w:rPr>
        <w:t xml:space="preserve"> </w:t>
      </w:r>
      <w:r w:rsidRPr="00B37CA9">
        <w:rPr>
          <w:rFonts w:ascii="Times New Roman" w:eastAsia="Times New Roman" w:hAnsi="Times New Roman" w:cs="Times New Roman"/>
          <w:sz w:val="24"/>
          <w:szCs w:val="24"/>
        </w:rPr>
        <w:t>budget.</w:t>
      </w:r>
      <w:r w:rsidR="00A8020A">
        <w:rPr>
          <w:rFonts w:ascii="Times New Roman" w:eastAsia="Times New Roman" w:hAnsi="Times New Roman" w:cs="Times New Roman"/>
          <w:sz w:val="24"/>
          <w:szCs w:val="24"/>
        </w:rPr>
        <w:t xml:space="preserve"> </w:t>
      </w:r>
    </w:p>
    <w:p w14:paraId="5B797186" w14:textId="77777777" w:rsidR="009127A4" w:rsidRDefault="009127A4" w:rsidP="00A44A7B">
      <w:pPr>
        <w:spacing w:after="0" w:line="240" w:lineRule="auto"/>
        <w:jc w:val="center"/>
        <w:rPr>
          <w:rFonts w:ascii="Times New Roman" w:hAnsi="Times New Roman" w:cs="Times New Roman"/>
          <w:b/>
          <w:sz w:val="24"/>
          <w:szCs w:val="24"/>
        </w:rPr>
      </w:pPr>
    </w:p>
    <w:p w14:paraId="5D050D20" w14:textId="77777777" w:rsidR="009127A4" w:rsidRDefault="009127A4" w:rsidP="00A44A7B">
      <w:pPr>
        <w:spacing w:after="0" w:line="240" w:lineRule="auto"/>
        <w:rPr>
          <w:rFonts w:ascii="Times New Roman" w:hAnsi="Times New Roman" w:cs="Times New Roman"/>
          <w:b/>
          <w:sz w:val="24"/>
          <w:szCs w:val="24"/>
        </w:rPr>
      </w:pPr>
      <w:r>
        <w:rPr>
          <w:rFonts w:ascii="Times New Roman" w:hAnsi="Times New Roman" w:cs="Times New Roman"/>
          <w:b/>
          <w:sz w:val="24"/>
          <w:szCs w:val="24"/>
        </w:rPr>
        <w:t>CERTIFICATION STATEMENT</w:t>
      </w:r>
    </w:p>
    <w:p w14:paraId="25D57099" w14:textId="77777777" w:rsidR="009127A4" w:rsidRPr="00750772" w:rsidRDefault="009127A4" w:rsidP="00A44A7B">
      <w:pPr>
        <w:spacing w:after="0" w:line="240" w:lineRule="auto"/>
        <w:rPr>
          <w:rFonts w:ascii="Times New Roman" w:hAnsi="Times New Roman" w:cs="Times New Roman"/>
          <w:b/>
          <w:sz w:val="24"/>
          <w:szCs w:val="24"/>
        </w:rPr>
      </w:pPr>
      <w:r>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084D6D9C" w14:textId="77777777" w:rsidR="009127A4" w:rsidRDefault="009127A4" w:rsidP="00A44A7B">
      <w:pPr>
        <w:spacing w:after="0" w:line="240" w:lineRule="auto"/>
        <w:rPr>
          <w:rFonts w:ascii="Times New Roman" w:hAnsi="Times New Roman" w:cs="Times New Roman"/>
          <w:sz w:val="24"/>
          <w:szCs w:val="24"/>
        </w:rPr>
      </w:pPr>
    </w:p>
    <w:p w14:paraId="6B36A22E" w14:textId="77777777" w:rsidR="00811FA6" w:rsidRDefault="00811FA6" w:rsidP="00A44A7B">
      <w:pPr>
        <w:spacing w:after="0" w:line="240" w:lineRule="auto"/>
        <w:rPr>
          <w:rFonts w:ascii="Times New Roman" w:hAnsi="Times New Roman" w:cs="Times New Roman"/>
          <w:sz w:val="24"/>
          <w:szCs w:val="24"/>
        </w:rPr>
      </w:pPr>
    </w:p>
    <w:p w14:paraId="1D72ACDA" w14:textId="38DAE691" w:rsidR="009127A4" w:rsidRDefault="009127A4" w:rsidP="00A44A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                          </w:t>
      </w:r>
      <w:r w:rsidR="003330C7">
        <w:rPr>
          <w:rFonts w:ascii="Times New Roman" w:hAnsi="Times New Roman" w:cs="Times New Roman"/>
          <w:noProof/>
          <w:sz w:val="24"/>
          <w:szCs w:val="24"/>
        </w:rPr>
        <w:drawing>
          <wp:inline distT="0" distB="0" distL="0" distR="0" wp14:anchorId="4529A68D" wp14:editId="171918D8">
            <wp:extent cx="1859280" cy="12065"/>
            <wp:effectExtent l="0" t="0" r="0" b="0"/>
            <wp:docPr id="15167934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535DDCFE" w14:textId="77777777" w:rsidR="009127A4" w:rsidRDefault="009127A4" w:rsidP="00A44A7B">
      <w:pPr>
        <w:spacing w:after="0" w:line="240" w:lineRule="auto"/>
        <w:rPr>
          <w:rFonts w:ascii="Times New Roman" w:hAnsi="Times New Roman" w:cs="Times New Roman"/>
          <w:sz w:val="24"/>
          <w:szCs w:val="24"/>
        </w:rPr>
      </w:pPr>
      <w:r>
        <w:rPr>
          <w:rFonts w:ascii="Times New Roman" w:hAnsi="Times New Roman" w:cs="Times New Roman"/>
          <w:sz w:val="24"/>
          <w:szCs w:val="24"/>
        </w:rPr>
        <w:t>Angela Robinson, Township Clerk                                      Date Certified</w:t>
      </w:r>
    </w:p>
    <w:p w14:paraId="1A4927D3" w14:textId="77777777" w:rsidR="009127A4" w:rsidRDefault="009127A4" w:rsidP="00A44A7B">
      <w:pPr>
        <w:pStyle w:val="ListParagraph"/>
        <w:tabs>
          <w:tab w:val="left" w:pos="900"/>
        </w:tabs>
        <w:ind w:left="0"/>
      </w:pPr>
    </w:p>
    <w:p w14:paraId="62E65A9A" w14:textId="06A41FE6" w:rsidR="0044755E" w:rsidRPr="0044755E" w:rsidRDefault="4FCA59B6" w:rsidP="00A44A7B">
      <w:pPr>
        <w:spacing w:after="0" w:line="240" w:lineRule="auto"/>
        <w:ind w:left="720"/>
        <w:rPr>
          <w:rFonts w:ascii="Times New Roman" w:hAnsi="Times New Roman" w:cs="Times New Roman"/>
          <w:sz w:val="24"/>
          <w:szCs w:val="24"/>
        </w:rPr>
      </w:pPr>
      <w:r w:rsidRPr="2FB54053">
        <w:rPr>
          <w:rFonts w:ascii="Times New Roman" w:hAnsi="Times New Roman" w:cs="Times New Roman"/>
          <w:sz w:val="24"/>
          <w:szCs w:val="24"/>
        </w:rPr>
        <w:t>Roll Call: Dabish Yahkind – Yes, Lewis – Yes, Devereaux – Yes, McKinney – Yes, Schwartz – Yes</w:t>
      </w:r>
      <w:r w:rsidR="28EA3F9C" w:rsidRPr="2FB54053">
        <w:rPr>
          <w:rFonts w:ascii="Times New Roman" w:hAnsi="Times New Roman" w:cs="Times New Roman"/>
          <w:sz w:val="24"/>
          <w:szCs w:val="24"/>
        </w:rPr>
        <w:t xml:space="preserve">, </w:t>
      </w:r>
      <w:r w:rsidR="0303C6A2" w:rsidRPr="2FB54053">
        <w:rPr>
          <w:rFonts w:ascii="Times New Roman" w:hAnsi="Times New Roman" w:cs="Times New Roman"/>
          <w:sz w:val="24"/>
          <w:szCs w:val="24"/>
        </w:rPr>
        <w:t xml:space="preserve">Robinson </w:t>
      </w:r>
      <w:r w:rsidR="153C0F72" w:rsidRPr="2FB54053">
        <w:rPr>
          <w:rFonts w:ascii="Times New Roman" w:hAnsi="Times New Roman" w:cs="Times New Roman"/>
          <w:sz w:val="24"/>
          <w:szCs w:val="24"/>
        </w:rPr>
        <w:t>–</w:t>
      </w:r>
      <w:r w:rsidR="0303C6A2" w:rsidRPr="2FB54053">
        <w:rPr>
          <w:rFonts w:ascii="Times New Roman" w:hAnsi="Times New Roman" w:cs="Times New Roman"/>
          <w:sz w:val="24"/>
          <w:szCs w:val="24"/>
        </w:rPr>
        <w:t xml:space="preserve"> </w:t>
      </w:r>
      <w:r w:rsidR="259EBA6B" w:rsidRPr="2FB54053">
        <w:rPr>
          <w:rFonts w:ascii="Times New Roman" w:hAnsi="Times New Roman" w:cs="Times New Roman"/>
          <w:sz w:val="24"/>
          <w:szCs w:val="24"/>
        </w:rPr>
        <w:t>Yes</w:t>
      </w:r>
      <w:r w:rsidR="153C0F72" w:rsidRPr="2FB54053">
        <w:rPr>
          <w:rFonts w:ascii="Times New Roman" w:hAnsi="Times New Roman" w:cs="Times New Roman"/>
          <w:sz w:val="24"/>
          <w:szCs w:val="24"/>
        </w:rPr>
        <w:t>,</w:t>
      </w:r>
      <w:r w:rsidR="7D86B3CD" w:rsidRPr="2FB54053">
        <w:rPr>
          <w:rFonts w:ascii="Times New Roman" w:hAnsi="Times New Roman" w:cs="Times New Roman"/>
          <w:sz w:val="24"/>
          <w:szCs w:val="24"/>
        </w:rPr>
        <w:t xml:space="preserve"> </w:t>
      </w:r>
      <w:r w:rsidR="2C3D512E" w:rsidRPr="2FB54053">
        <w:rPr>
          <w:rFonts w:ascii="Times New Roman" w:hAnsi="Times New Roman" w:cs="Times New Roman"/>
          <w:sz w:val="24"/>
          <w:szCs w:val="24"/>
        </w:rPr>
        <w:t>Greene -N</w:t>
      </w:r>
      <w:r w:rsidR="26A89DD9" w:rsidRPr="2FB54053">
        <w:rPr>
          <w:rFonts w:ascii="Times New Roman" w:hAnsi="Times New Roman" w:cs="Times New Roman"/>
          <w:sz w:val="24"/>
          <w:szCs w:val="24"/>
        </w:rPr>
        <w:t>o</w:t>
      </w:r>
      <w:r w:rsidR="2C3D512E" w:rsidRPr="2FB54053">
        <w:rPr>
          <w:rFonts w:ascii="Times New Roman" w:hAnsi="Times New Roman" w:cs="Times New Roman"/>
          <w:sz w:val="24"/>
          <w:szCs w:val="24"/>
        </w:rPr>
        <w:t xml:space="preserve"> </w:t>
      </w:r>
    </w:p>
    <w:p w14:paraId="3A2EBFA1" w14:textId="77777777" w:rsidR="0044755E" w:rsidRPr="0044755E" w:rsidRDefault="0044755E" w:rsidP="00A44A7B">
      <w:pPr>
        <w:pStyle w:val="ListParagraph"/>
        <w:ind w:left="0"/>
      </w:pPr>
    </w:p>
    <w:p w14:paraId="2E7A5CBB" w14:textId="2941D7CE" w:rsidR="0044755E" w:rsidRPr="0044755E" w:rsidRDefault="0044755E" w:rsidP="00A44A7B">
      <w:pPr>
        <w:spacing w:after="0" w:line="240" w:lineRule="auto"/>
        <w:rPr>
          <w:rFonts w:ascii="Times New Roman" w:hAnsi="Times New Roman" w:cs="Times New Roman"/>
          <w:sz w:val="24"/>
          <w:szCs w:val="24"/>
        </w:rPr>
      </w:pPr>
      <w:r w:rsidRPr="0044755E">
        <w:rPr>
          <w:rFonts w:ascii="Times New Roman" w:hAnsi="Times New Roman" w:cs="Times New Roman"/>
          <w:sz w:val="24"/>
          <w:szCs w:val="24"/>
        </w:rPr>
        <w:t xml:space="preserve">The motion carried </w:t>
      </w:r>
      <w:r w:rsidR="00430E73">
        <w:rPr>
          <w:rFonts w:ascii="Times New Roman" w:hAnsi="Times New Roman" w:cs="Times New Roman"/>
          <w:sz w:val="24"/>
          <w:szCs w:val="24"/>
        </w:rPr>
        <w:t>6 to 1</w:t>
      </w:r>
      <w:r w:rsidRPr="0044755E">
        <w:rPr>
          <w:rFonts w:ascii="Times New Roman" w:hAnsi="Times New Roman" w:cs="Times New Roman"/>
          <w:sz w:val="24"/>
          <w:szCs w:val="24"/>
        </w:rPr>
        <w:t>.</w:t>
      </w:r>
    </w:p>
    <w:p w14:paraId="43FEE7BC" w14:textId="77777777" w:rsidR="002A4AD3" w:rsidRPr="00707C7F" w:rsidRDefault="002A4AD3" w:rsidP="00A44A7B">
      <w:pPr>
        <w:pStyle w:val="ListParagraph"/>
        <w:tabs>
          <w:tab w:val="left" w:pos="900"/>
        </w:tabs>
        <w:ind w:left="0"/>
      </w:pPr>
    </w:p>
    <w:p w14:paraId="250CE825" w14:textId="4FEC6E0B" w:rsidR="002A4AD3" w:rsidRPr="002C49AF" w:rsidRDefault="00040F01" w:rsidP="00A44A7B">
      <w:pPr>
        <w:pStyle w:val="ListParagraph"/>
        <w:numPr>
          <w:ilvl w:val="0"/>
          <w:numId w:val="30"/>
        </w:numPr>
        <w:tabs>
          <w:tab w:val="left" w:pos="900"/>
          <w:tab w:val="left" w:pos="1440"/>
        </w:tabs>
        <w:ind w:left="0"/>
        <w:rPr>
          <w:b/>
          <w:bCs/>
          <w:u w:val="single"/>
        </w:rPr>
      </w:pPr>
      <w:r w:rsidRPr="002C49AF">
        <w:rPr>
          <w:b/>
          <w:bCs/>
          <w:u w:val="single"/>
        </w:rPr>
        <w:t>RESOLUTION 2024-</w:t>
      </w:r>
      <w:proofErr w:type="gramStart"/>
      <w:r w:rsidRPr="002C49AF">
        <w:rPr>
          <w:b/>
          <w:bCs/>
          <w:u w:val="single"/>
        </w:rPr>
        <w:t>67,</w:t>
      </w:r>
      <w:proofErr w:type="gramEnd"/>
      <w:r w:rsidRPr="002C49AF">
        <w:rPr>
          <w:b/>
          <w:bCs/>
          <w:u w:val="single"/>
        </w:rPr>
        <w:t xml:space="preserve"> APPROVE THE ADMINISTRATIVE STAFF TO PURCHASE MEDICAL, DENTAL, AND VISION INSURANCE FOR EMPLOYEES OF THE TOWNSHIP</w:t>
      </w:r>
      <w:r w:rsidR="00E25E48" w:rsidRPr="002C49AF">
        <w:rPr>
          <w:b/>
          <w:bCs/>
          <w:u w:val="single"/>
        </w:rPr>
        <w:t>.</w:t>
      </w:r>
    </w:p>
    <w:p w14:paraId="5A5ECC31" w14:textId="77777777" w:rsidR="00E25E48" w:rsidRDefault="00E25E48" w:rsidP="00A44A7B">
      <w:pPr>
        <w:pStyle w:val="ListParagraph"/>
        <w:tabs>
          <w:tab w:val="left" w:pos="900"/>
          <w:tab w:val="left" w:pos="1440"/>
        </w:tabs>
        <w:ind w:left="0"/>
      </w:pPr>
    </w:p>
    <w:p w14:paraId="343E844F" w14:textId="54ACAFB6" w:rsidR="0044755E" w:rsidRDefault="002B3F75" w:rsidP="00A44A7B">
      <w:pPr>
        <w:pStyle w:val="ListParagraph"/>
        <w:tabs>
          <w:tab w:val="left" w:pos="900"/>
          <w:tab w:val="left" w:pos="1440"/>
        </w:tabs>
        <w:ind w:left="0"/>
      </w:pPr>
      <w:bookmarkStart w:id="2" w:name="_Hlk185334565"/>
      <w:r>
        <w:t>A motion was made by</w:t>
      </w:r>
      <w:r w:rsidR="00E25E48">
        <w:t xml:space="preserve"> Trustee Green</w:t>
      </w:r>
      <w:r>
        <w:t>e</w:t>
      </w:r>
      <w:r w:rsidR="00E25E48">
        <w:t xml:space="preserve"> and supported by Trustee McKinney to approve the resolution.</w:t>
      </w:r>
      <w:bookmarkEnd w:id="2"/>
    </w:p>
    <w:p w14:paraId="76AE781B" w14:textId="77777777" w:rsidR="00EC3FF1" w:rsidRPr="00EC3FF1" w:rsidRDefault="00EC3FF1" w:rsidP="00A44A7B">
      <w:pPr>
        <w:pStyle w:val="ListParagraph"/>
        <w:tabs>
          <w:tab w:val="left" w:pos="900"/>
          <w:tab w:val="left" w:pos="1440"/>
        </w:tabs>
        <w:ind w:left="0"/>
      </w:pPr>
    </w:p>
    <w:p w14:paraId="0DF6434C" w14:textId="417AFFEE" w:rsidR="00E25E48" w:rsidRPr="00E25E48" w:rsidRDefault="00E25E48" w:rsidP="00A44A7B">
      <w:pPr>
        <w:widowControl w:val="0"/>
        <w:spacing w:after="0" w:line="240" w:lineRule="auto"/>
        <w:jc w:val="center"/>
        <w:rPr>
          <w:rFonts w:ascii="Times New Roman" w:hAnsi="Times New Roman" w:cs="Times New Roman"/>
          <w:b/>
          <w:bCs/>
          <w:sz w:val="24"/>
          <w:szCs w:val="24"/>
        </w:rPr>
      </w:pPr>
      <w:r w:rsidRPr="00E25E48">
        <w:rPr>
          <w:rFonts w:ascii="Times New Roman" w:hAnsi="Times New Roman" w:cs="Times New Roman"/>
          <w:b/>
          <w:bCs/>
          <w:sz w:val="24"/>
          <w:szCs w:val="24"/>
        </w:rPr>
        <w:t>CHARTER TOWNSHIP OF</w:t>
      </w:r>
      <w:r>
        <w:rPr>
          <w:rFonts w:ascii="Times New Roman" w:hAnsi="Times New Roman" w:cs="Times New Roman"/>
          <w:b/>
          <w:bCs/>
          <w:sz w:val="24"/>
          <w:szCs w:val="24"/>
        </w:rPr>
        <w:t xml:space="preserve"> SUPERIOR </w:t>
      </w:r>
    </w:p>
    <w:p w14:paraId="3B80805E" w14:textId="77777777" w:rsidR="00E25E48" w:rsidRPr="00E25E48" w:rsidRDefault="00E25E48" w:rsidP="00A44A7B">
      <w:pPr>
        <w:widowControl w:val="0"/>
        <w:spacing w:after="0" w:line="240" w:lineRule="auto"/>
        <w:jc w:val="center"/>
        <w:rPr>
          <w:rFonts w:ascii="Times New Roman" w:hAnsi="Times New Roman" w:cs="Times New Roman"/>
          <w:b/>
          <w:bCs/>
          <w:sz w:val="24"/>
          <w:szCs w:val="24"/>
        </w:rPr>
      </w:pPr>
      <w:r w:rsidRPr="00E25E48">
        <w:rPr>
          <w:rFonts w:ascii="Times New Roman" w:hAnsi="Times New Roman" w:cs="Times New Roman"/>
          <w:b/>
          <w:bCs/>
          <w:sz w:val="24"/>
          <w:szCs w:val="24"/>
        </w:rPr>
        <w:t>WASHTENAW COUNTY, MICHIGAN</w:t>
      </w:r>
    </w:p>
    <w:p w14:paraId="4BC9741C" w14:textId="77777777" w:rsidR="00E25E48" w:rsidRPr="00E25E48" w:rsidRDefault="00E25E48" w:rsidP="00A44A7B">
      <w:pPr>
        <w:pStyle w:val="BodyText"/>
        <w:widowControl w:val="0"/>
        <w:spacing w:after="0"/>
        <w:jc w:val="center"/>
        <w:rPr>
          <w:b/>
        </w:rPr>
      </w:pPr>
    </w:p>
    <w:p w14:paraId="0A782779" w14:textId="77777777" w:rsidR="00E25E48" w:rsidRPr="00E25E48" w:rsidRDefault="00E25E48" w:rsidP="00A44A7B">
      <w:pPr>
        <w:widowControl w:val="0"/>
        <w:spacing w:after="0" w:line="240" w:lineRule="auto"/>
        <w:jc w:val="center"/>
        <w:rPr>
          <w:rFonts w:ascii="Times New Roman" w:hAnsi="Times New Roman" w:cs="Times New Roman"/>
          <w:b/>
          <w:sz w:val="24"/>
          <w:szCs w:val="24"/>
        </w:rPr>
      </w:pPr>
      <w:r w:rsidRPr="00E25E48">
        <w:rPr>
          <w:rFonts w:ascii="Times New Roman" w:hAnsi="Times New Roman" w:cs="Times New Roman"/>
          <w:b/>
          <w:sz w:val="24"/>
          <w:szCs w:val="24"/>
        </w:rPr>
        <w:t>RESOLUTION</w:t>
      </w:r>
      <w:r w:rsidRPr="00E25E48">
        <w:rPr>
          <w:rFonts w:ascii="Times New Roman" w:hAnsi="Times New Roman" w:cs="Times New Roman"/>
          <w:b/>
          <w:spacing w:val="-5"/>
          <w:sz w:val="24"/>
          <w:szCs w:val="24"/>
        </w:rPr>
        <w:t xml:space="preserve"> </w:t>
      </w:r>
      <w:r w:rsidRPr="00E25E48">
        <w:rPr>
          <w:rFonts w:ascii="Times New Roman" w:hAnsi="Times New Roman" w:cs="Times New Roman"/>
          <w:b/>
          <w:sz w:val="24"/>
          <w:szCs w:val="24"/>
        </w:rPr>
        <w:t>TO</w:t>
      </w:r>
      <w:r w:rsidRPr="00E25E48">
        <w:rPr>
          <w:rFonts w:ascii="Times New Roman" w:hAnsi="Times New Roman" w:cs="Times New Roman"/>
          <w:b/>
          <w:spacing w:val="-4"/>
          <w:sz w:val="24"/>
          <w:szCs w:val="24"/>
        </w:rPr>
        <w:t xml:space="preserve"> </w:t>
      </w:r>
      <w:r w:rsidRPr="00E25E48">
        <w:rPr>
          <w:rFonts w:ascii="Times New Roman" w:hAnsi="Times New Roman" w:cs="Times New Roman"/>
          <w:b/>
          <w:sz w:val="24"/>
          <w:szCs w:val="24"/>
        </w:rPr>
        <w:t>APPROVE</w:t>
      </w:r>
      <w:r w:rsidRPr="00E25E48">
        <w:rPr>
          <w:rFonts w:ascii="Times New Roman" w:hAnsi="Times New Roman" w:cs="Times New Roman"/>
          <w:b/>
          <w:spacing w:val="-4"/>
          <w:sz w:val="24"/>
          <w:szCs w:val="24"/>
        </w:rPr>
        <w:t xml:space="preserve"> </w:t>
      </w:r>
      <w:r w:rsidRPr="00E25E48">
        <w:rPr>
          <w:rFonts w:ascii="Times New Roman" w:hAnsi="Times New Roman" w:cs="Times New Roman"/>
          <w:b/>
          <w:sz w:val="24"/>
          <w:szCs w:val="24"/>
        </w:rPr>
        <w:t>THE</w:t>
      </w:r>
      <w:r w:rsidRPr="00E25E48">
        <w:rPr>
          <w:rFonts w:ascii="Times New Roman" w:hAnsi="Times New Roman" w:cs="Times New Roman"/>
          <w:b/>
          <w:spacing w:val="-4"/>
          <w:sz w:val="24"/>
          <w:szCs w:val="24"/>
        </w:rPr>
        <w:t xml:space="preserve"> </w:t>
      </w:r>
      <w:r w:rsidRPr="00E25E48">
        <w:rPr>
          <w:rFonts w:ascii="Times New Roman" w:hAnsi="Times New Roman" w:cs="Times New Roman"/>
          <w:b/>
          <w:sz w:val="24"/>
          <w:szCs w:val="24"/>
        </w:rPr>
        <w:t>ADMINISTRATIVE</w:t>
      </w:r>
      <w:r w:rsidRPr="00E25E48">
        <w:rPr>
          <w:rFonts w:ascii="Times New Roman" w:hAnsi="Times New Roman" w:cs="Times New Roman"/>
          <w:b/>
          <w:spacing w:val="-4"/>
          <w:sz w:val="24"/>
          <w:szCs w:val="24"/>
        </w:rPr>
        <w:t xml:space="preserve"> </w:t>
      </w:r>
      <w:r w:rsidRPr="00E25E48">
        <w:rPr>
          <w:rFonts w:ascii="Times New Roman" w:hAnsi="Times New Roman" w:cs="Times New Roman"/>
          <w:b/>
          <w:sz w:val="24"/>
          <w:szCs w:val="24"/>
        </w:rPr>
        <w:t>STAFF</w:t>
      </w:r>
      <w:r w:rsidRPr="00E25E48">
        <w:rPr>
          <w:rFonts w:ascii="Times New Roman" w:hAnsi="Times New Roman" w:cs="Times New Roman"/>
          <w:b/>
          <w:spacing w:val="-5"/>
          <w:sz w:val="24"/>
          <w:szCs w:val="24"/>
        </w:rPr>
        <w:t xml:space="preserve"> </w:t>
      </w:r>
      <w:r w:rsidRPr="00E25E48">
        <w:rPr>
          <w:rFonts w:ascii="Times New Roman" w:hAnsi="Times New Roman" w:cs="Times New Roman"/>
          <w:b/>
          <w:sz w:val="24"/>
          <w:szCs w:val="24"/>
        </w:rPr>
        <w:t>OF</w:t>
      </w:r>
      <w:r w:rsidRPr="00E25E48">
        <w:rPr>
          <w:rFonts w:ascii="Times New Roman" w:hAnsi="Times New Roman" w:cs="Times New Roman"/>
          <w:b/>
          <w:spacing w:val="-7"/>
          <w:sz w:val="24"/>
          <w:szCs w:val="24"/>
        </w:rPr>
        <w:t xml:space="preserve"> </w:t>
      </w:r>
      <w:r w:rsidRPr="00E25E48">
        <w:rPr>
          <w:rFonts w:ascii="Times New Roman" w:hAnsi="Times New Roman" w:cs="Times New Roman"/>
          <w:b/>
          <w:sz w:val="24"/>
          <w:szCs w:val="24"/>
        </w:rPr>
        <w:t>THE</w:t>
      </w:r>
      <w:r w:rsidRPr="00E25E48">
        <w:rPr>
          <w:rFonts w:ascii="Times New Roman" w:hAnsi="Times New Roman" w:cs="Times New Roman"/>
          <w:b/>
          <w:spacing w:val="-4"/>
          <w:sz w:val="24"/>
          <w:szCs w:val="24"/>
        </w:rPr>
        <w:t xml:space="preserve"> </w:t>
      </w:r>
      <w:r w:rsidRPr="00E25E48">
        <w:rPr>
          <w:rFonts w:ascii="Times New Roman" w:hAnsi="Times New Roman" w:cs="Times New Roman"/>
          <w:b/>
          <w:sz w:val="24"/>
          <w:szCs w:val="24"/>
        </w:rPr>
        <w:t>CHARTER TOWNSHIP OF SUPERIOR TO PURCHASE MEDICAL, DENTAL AND VISION INSURANCE FOR EMPLOYEES OF THE TOWNSHIP</w:t>
      </w:r>
    </w:p>
    <w:p w14:paraId="3E8F0381" w14:textId="77777777" w:rsidR="00E25E48" w:rsidRPr="00E25E48" w:rsidRDefault="00E25E48" w:rsidP="00A44A7B">
      <w:pPr>
        <w:pStyle w:val="BodyText"/>
        <w:widowControl w:val="0"/>
        <w:spacing w:after="0"/>
        <w:jc w:val="center"/>
        <w:rPr>
          <w:b/>
        </w:rPr>
      </w:pPr>
    </w:p>
    <w:p w14:paraId="0F864EB2" w14:textId="77777777" w:rsidR="00E25E48" w:rsidRPr="00E25E48" w:rsidRDefault="00E25E48" w:rsidP="00A44A7B">
      <w:pPr>
        <w:widowControl w:val="0"/>
        <w:spacing w:after="0" w:line="240" w:lineRule="auto"/>
        <w:jc w:val="center"/>
        <w:rPr>
          <w:rFonts w:ascii="Times New Roman" w:hAnsi="Times New Roman" w:cs="Times New Roman"/>
          <w:b/>
          <w:sz w:val="24"/>
          <w:szCs w:val="24"/>
        </w:rPr>
      </w:pPr>
      <w:r w:rsidRPr="00E25E48">
        <w:rPr>
          <w:rFonts w:ascii="Times New Roman" w:hAnsi="Times New Roman" w:cs="Times New Roman"/>
          <w:b/>
          <w:sz w:val="24"/>
          <w:szCs w:val="24"/>
        </w:rPr>
        <w:t>RESOLUTION</w:t>
      </w:r>
      <w:r w:rsidRPr="00E25E48">
        <w:rPr>
          <w:rFonts w:ascii="Times New Roman" w:hAnsi="Times New Roman" w:cs="Times New Roman"/>
          <w:b/>
          <w:spacing w:val="-6"/>
          <w:sz w:val="24"/>
          <w:szCs w:val="24"/>
        </w:rPr>
        <w:t xml:space="preserve"> </w:t>
      </w:r>
      <w:r w:rsidRPr="00E25E48">
        <w:rPr>
          <w:rFonts w:ascii="Times New Roman" w:hAnsi="Times New Roman" w:cs="Times New Roman"/>
          <w:b/>
          <w:sz w:val="24"/>
          <w:szCs w:val="24"/>
        </w:rPr>
        <w:t>NUMBER:</w:t>
      </w:r>
      <w:r w:rsidRPr="00E25E48">
        <w:rPr>
          <w:rFonts w:ascii="Times New Roman" w:hAnsi="Times New Roman" w:cs="Times New Roman"/>
          <w:b/>
          <w:spacing w:val="-5"/>
          <w:sz w:val="24"/>
          <w:szCs w:val="24"/>
        </w:rPr>
        <w:t xml:space="preserve"> 2024-67</w:t>
      </w:r>
    </w:p>
    <w:p w14:paraId="2E85CC8B" w14:textId="77777777" w:rsidR="00E25E48" w:rsidRPr="00E25E48" w:rsidRDefault="00E25E48" w:rsidP="00A44A7B">
      <w:pPr>
        <w:pStyle w:val="BodyText"/>
        <w:widowControl w:val="0"/>
        <w:spacing w:after="0"/>
        <w:jc w:val="center"/>
        <w:rPr>
          <w:b/>
        </w:rPr>
      </w:pPr>
    </w:p>
    <w:p w14:paraId="5E04CE14" w14:textId="77777777" w:rsidR="00E25E48" w:rsidRPr="00E25E48" w:rsidRDefault="00E25E48" w:rsidP="00A44A7B">
      <w:pPr>
        <w:widowControl w:val="0"/>
        <w:spacing w:after="0" w:line="240" w:lineRule="auto"/>
        <w:jc w:val="center"/>
        <w:rPr>
          <w:rFonts w:ascii="Times New Roman" w:hAnsi="Times New Roman" w:cs="Times New Roman"/>
          <w:b/>
          <w:sz w:val="24"/>
          <w:szCs w:val="24"/>
        </w:rPr>
      </w:pPr>
      <w:r w:rsidRPr="00E25E48">
        <w:rPr>
          <w:rFonts w:ascii="Times New Roman" w:hAnsi="Times New Roman" w:cs="Times New Roman"/>
          <w:b/>
          <w:sz w:val="24"/>
          <w:szCs w:val="24"/>
        </w:rPr>
        <w:lastRenderedPageBreak/>
        <w:t>DATE:</w:t>
      </w:r>
      <w:r w:rsidRPr="00E25E48">
        <w:rPr>
          <w:rFonts w:ascii="Times New Roman" w:hAnsi="Times New Roman" w:cs="Times New Roman"/>
          <w:b/>
          <w:spacing w:val="56"/>
          <w:sz w:val="24"/>
          <w:szCs w:val="24"/>
        </w:rPr>
        <w:t xml:space="preserve"> </w:t>
      </w:r>
      <w:r w:rsidRPr="00E25E48">
        <w:rPr>
          <w:rFonts w:ascii="Times New Roman" w:hAnsi="Times New Roman" w:cs="Times New Roman"/>
          <w:b/>
          <w:sz w:val="24"/>
          <w:szCs w:val="24"/>
        </w:rPr>
        <w:t>DECEMBER</w:t>
      </w:r>
      <w:r w:rsidRPr="00E25E48">
        <w:rPr>
          <w:rFonts w:ascii="Times New Roman" w:hAnsi="Times New Roman" w:cs="Times New Roman"/>
          <w:b/>
          <w:spacing w:val="-3"/>
          <w:sz w:val="24"/>
          <w:szCs w:val="24"/>
        </w:rPr>
        <w:t xml:space="preserve"> </w:t>
      </w:r>
      <w:r w:rsidRPr="00E25E48">
        <w:rPr>
          <w:rFonts w:ascii="Times New Roman" w:hAnsi="Times New Roman" w:cs="Times New Roman"/>
          <w:b/>
          <w:sz w:val="24"/>
          <w:szCs w:val="24"/>
        </w:rPr>
        <w:t>16, 2024</w:t>
      </w:r>
    </w:p>
    <w:p w14:paraId="7962D072" w14:textId="77777777" w:rsidR="00E25E48" w:rsidRPr="005A62FA" w:rsidRDefault="00E25E48" w:rsidP="00A44A7B">
      <w:pPr>
        <w:pStyle w:val="BodyText"/>
        <w:spacing w:after="0"/>
        <w:rPr>
          <w:b/>
        </w:rPr>
      </w:pPr>
    </w:p>
    <w:p w14:paraId="5EE396EE" w14:textId="77777777" w:rsidR="00E25E48" w:rsidRPr="005A62FA" w:rsidRDefault="00E25E48" w:rsidP="00A44A7B">
      <w:pPr>
        <w:pStyle w:val="BodyText"/>
        <w:spacing w:after="0"/>
        <w:ind w:firstLine="720"/>
      </w:pPr>
      <w:proofErr w:type="gramStart"/>
      <w:r w:rsidRPr="005A62FA">
        <w:rPr>
          <w:b/>
        </w:rPr>
        <w:t>WHEREAS</w:t>
      </w:r>
      <w:r w:rsidRPr="005A62FA">
        <w:t>,</w:t>
      </w:r>
      <w:proofErr w:type="gramEnd"/>
      <w:r w:rsidRPr="005A62FA">
        <w:rPr>
          <w:spacing w:val="-4"/>
        </w:rPr>
        <w:t xml:space="preserve"> </w:t>
      </w:r>
      <w:r w:rsidRPr="005A62FA">
        <w:t>the</w:t>
      </w:r>
      <w:r w:rsidRPr="005A62FA">
        <w:rPr>
          <w:spacing w:val="-5"/>
        </w:rPr>
        <w:t xml:space="preserve"> </w:t>
      </w:r>
      <w:r w:rsidRPr="005A62FA">
        <w:t>Charter</w:t>
      </w:r>
      <w:r w:rsidRPr="005A62FA">
        <w:rPr>
          <w:spacing w:val="-5"/>
        </w:rPr>
        <w:t xml:space="preserve"> </w:t>
      </w:r>
      <w:r w:rsidRPr="005A62FA">
        <w:t>Township</w:t>
      </w:r>
      <w:r w:rsidRPr="005A62FA">
        <w:rPr>
          <w:spacing w:val="-4"/>
        </w:rPr>
        <w:t xml:space="preserve"> </w:t>
      </w:r>
      <w:r w:rsidRPr="005A62FA">
        <w:t>of</w:t>
      </w:r>
      <w:r w:rsidRPr="005A62FA">
        <w:rPr>
          <w:spacing w:val="-5"/>
        </w:rPr>
        <w:t xml:space="preserve"> </w:t>
      </w:r>
      <w:r w:rsidRPr="005A62FA">
        <w:t>Superior</w:t>
      </w:r>
      <w:r w:rsidRPr="005A62FA">
        <w:rPr>
          <w:spacing w:val="-5"/>
        </w:rPr>
        <w:t xml:space="preserve"> </w:t>
      </w:r>
      <w:r w:rsidRPr="005A62FA">
        <w:t>provides</w:t>
      </w:r>
      <w:r w:rsidRPr="005A62FA">
        <w:rPr>
          <w:spacing w:val="-4"/>
        </w:rPr>
        <w:t xml:space="preserve"> </w:t>
      </w:r>
      <w:r w:rsidRPr="005A62FA">
        <w:t>health</w:t>
      </w:r>
      <w:r w:rsidRPr="005A62FA">
        <w:rPr>
          <w:spacing w:val="-4"/>
        </w:rPr>
        <w:t xml:space="preserve"> </w:t>
      </w:r>
      <w:r w:rsidRPr="005A62FA">
        <w:t>care</w:t>
      </w:r>
      <w:r w:rsidRPr="005A62FA">
        <w:rPr>
          <w:spacing w:val="-5"/>
        </w:rPr>
        <w:t xml:space="preserve"> </w:t>
      </w:r>
      <w:r w:rsidRPr="005A62FA">
        <w:t>insurance</w:t>
      </w:r>
      <w:r w:rsidRPr="005A62FA">
        <w:rPr>
          <w:spacing w:val="-5"/>
        </w:rPr>
        <w:t xml:space="preserve"> </w:t>
      </w:r>
      <w:r w:rsidRPr="005A62FA">
        <w:t>plan benefits to all full-time Township employees; and</w:t>
      </w:r>
    </w:p>
    <w:p w14:paraId="5C22097E" w14:textId="77777777" w:rsidR="00E25E48" w:rsidRPr="005A62FA" w:rsidRDefault="00E25E48" w:rsidP="00A44A7B">
      <w:pPr>
        <w:pStyle w:val="BodyText"/>
        <w:spacing w:after="0"/>
      </w:pPr>
    </w:p>
    <w:p w14:paraId="20D3093B" w14:textId="77777777" w:rsidR="00E25E48" w:rsidRPr="005A62FA" w:rsidRDefault="00E25E48" w:rsidP="00A44A7B">
      <w:pPr>
        <w:pStyle w:val="BodyText"/>
        <w:spacing w:after="0"/>
        <w:ind w:firstLine="720"/>
      </w:pPr>
      <w:proofErr w:type="gramStart"/>
      <w:r w:rsidRPr="005A62FA">
        <w:rPr>
          <w:b/>
        </w:rPr>
        <w:t>WHEREAS,</w:t>
      </w:r>
      <w:proofErr w:type="gramEnd"/>
      <w:r w:rsidRPr="005A62FA">
        <w:rPr>
          <w:b/>
          <w:spacing w:val="-4"/>
        </w:rPr>
        <w:t xml:space="preserve"> </w:t>
      </w:r>
      <w:r w:rsidRPr="005A62FA">
        <w:t>the</w:t>
      </w:r>
      <w:r w:rsidRPr="005A62FA">
        <w:rPr>
          <w:spacing w:val="-5"/>
        </w:rPr>
        <w:t xml:space="preserve"> </w:t>
      </w:r>
      <w:r w:rsidRPr="005A62FA">
        <w:t>Township’s</w:t>
      </w:r>
      <w:r w:rsidRPr="005A62FA">
        <w:rPr>
          <w:spacing w:val="-4"/>
        </w:rPr>
        <w:t xml:space="preserve"> </w:t>
      </w:r>
      <w:r w:rsidRPr="005A62FA">
        <w:t>current</w:t>
      </w:r>
      <w:r w:rsidRPr="005A62FA">
        <w:rPr>
          <w:spacing w:val="-4"/>
        </w:rPr>
        <w:t xml:space="preserve"> </w:t>
      </w:r>
      <w:r w:rsidRPr="005A62FA">
        <w:t>health</w:t>
      </w:r>
      <w:r w:rsidRPr="005A62FA">
        <w:rPr>
          <w:spacing w:val="-4"/>
        </w:rPr>
        <w:t xml:space="preserve"> </w:t>
      </w:r>
      <w:r w:rsidRPr="005A62FA">
        <w:t>care</w:t>
      </w:r>
      <w:r w:rsidRPr="005A62FA">
        <w:rPr>
          <w:spacing w:val="-5"/>
        </w:rPr>
        <w:t xml:space="preserve"> </w:t>
      </w:r>
      <w:r w:rsidRPr="005A62FA">
        <w:t>insurance</w:t>
      </w:r>
      <w:r w:rsidRPr="005A62FA">
        <w:rPr>
          <w:spacing w:val="-5"/>
        </w:rPr>
        <w:t xml:space="preserve"> </w:t>
      </w:r>
      <w:r w:rsidRPr="005A62FA">
        <w:t>plan</w:t>
      </w:r>
      <w:r w:rsidRPr="005A62FA">
        <w:rPr>
          <w:spacing w:val="-4"/>
        </w:rPr>
        <w:t xml:space="preserve"> </w:t>
      </w:r>
      <w:r w:rsidRPr="005A62FA">
        <w:t>expires</w:t>
      </w:r>
      <w:r w:rsidRPr="005A62FA">
        <w:rPr>
          <w:spacing w:val="-4"/>
        </w:rPr>
        <w:t xml:space="preserve"> </w:t>
      </w:r>
      <w:r w:rsidRPr="005A62FA">
        <w:t>on</w:t>
      </w:r>
      <w:r w:rsidRPr="005A62FA">
        <w:rPr>
          <w:spacing w:val="-2"/>
        </w:rPr>
        <w:t xml:space="preserve"> </w:t>
      </w:r>
      <w:r w:rsidRPr="005A62FA">
        <w:t>December</w:t>
      </w:r>
      <w:r w:rsidRPr="005A62FA">
        <w:rPr>
          <w:spacing w:val="-5"/>
        </w:rPr>
        <w:t xml:space="preserve"> </w:t>
      </w:r>
      <w:r w:rsidRPr="005A62FA">
        <w:t>31, 202</w:t>
      </w:r>
      <w:r>
        <w:t>4</w:t>
      </w:r>
      <w:r w:rsidRPr="005A62FA">
        <w:t>; and</w:t>
      </w:r>
    </w:p>
    <w:p w14:paraId="5B15E9D5" w14:textId="77777777" w:rsidR="00E25E48" w:rsidRPr="005A62FA" w:rsidRDefault="00E25E48" w:rsidP="00A44A7B">
      <w:pPr>
        <w:pStyle w:val="BodyText"/>
        <w:spacing w:after="0"/>
      </w:pPr>
    </w:p>
    <w:p w14:paraId="72B88291" w14:textId="77777777" w:rsidR="00E25E48" w:rsidRPr="005A62FA" w:rsidRDefault="00E25E48" w:rsidP="00A44A7B">
      <w:pPr>
        <w:pStyle w:val="BodyText"/>
        <w:spacing w:after="0"/>
        <w:ind w:firstLine="720"/>
      </w:pPr>
      <w:proofErr w:type="gramStart"/>
      <w:r w:rsidRPr="005A62FA">
        <w:rPr>
          <w:b/>
        </w:rPr>
        <w:t>WHEREAS,</w:t>
      </w:r>
      <w:proofErr w:type="gramEnd"/>
      <w:r w:rsidRPr="005A62FA">
        <w:rPr>
          <w:b/>
          <w:spacing w:val="-4"/>
        </w:rPr>
        <w:t xml:space="preserve"> </w:t>
      </w:r>
      <w:r w:rsidRPr="005A62FA">
        <w:t>Township</w:t>
      </w:r>
      <w:r w:rsidRPr="005A62FA">
        <w:rPr>
          <w:spacing w:val="-7"/>
        </w:rPr>
        <w:t xml:space="preserve"> </w:t>
      </w:r>
      <w:r w:rsidRPr="005A62FA">
        <w:t>officials</w:t>
      </w:r>
      <w:r w:rsidRPr="005A62FA">
        <w:rPr>
          <w:spacing w:val="-4"/>
        </w:rPr>
        <w:t xml:space="preserve"> </w:t>
      </w:r>
      <w:r w:rsidRPr="005A62FA">
        <w:t>and</w:t>
      </w:r>
      <w:r w:rsidRPr="005A62FA">
        <w:rPr>
          <w:spacing w:val="-4"/>
        </w:rPr>
        <w:t xml:space="preserve"> </w:t>
      </w:r>
      <w:r w:rsidRPr="005A62FA">
        <w:t>staff</w:t>
      </w:r>
      <w:r w:rsidRPr="005A62FA">
        <w:rPr>
          <w:spacing w:val="-5"/>
        </w:rPr>
        <w:t xml:space="preserve"> </w:t>
      </w:r>
      <w:r w:rsidRPr="005A62FA">
        <w:t>have</w:t>
      </w:r>
      <w:r w:rsidRPr="005A62FA">
        <w:rPr>
          <w:spacing w:val="-5"/>
        </w:rPr>
        <w:t xml:space="preserve"> </w:t>
      </w:r>
      <w:r w:rsidRPr="005A62FA">
        <w:t>received</w:t>
      </w:r>
      <w:r w:rsidRPr="005A62FA">
        <w:rPr>
          <w:spacing w:val="-4"/>
        </w:rPr>
        <w:t xml:space="preserve"> </w:t>
      </w:r>
      <w:r w:rsidRPr="005A62FA">
        <w:t>and</w:t>
      </w:r>
      <w:r w:rsidRPr="005A62FA">
        <w:rPr>
          <w:spacing w:val="-2"/>
        </w:rPr>
        <w:t xml:space="preserve"> </w:t>
      </w:r>
      <w:r w:rsidRPr="005A62FA">
        <w:t>reviewed</w:t>
      </w:r>
      <w:r w:rsidRPr="005A62FA">
        <w:rPr>
          <w:spacing w:val="-4"/>
        </w:rPr>
        <w:t xml:space="preserve"> </w:t>
      </w:r>
      <w:r w:rsidRPr="005A62FA">
        <w:t>quotes</w:t>
      </w:r>
      <w:r w:rsidRPr="005A62FA">
        <w:rPr>
          <w:spacing w:val="-4"/>
        </w:rPr>
        <w:t xml:space="preserve"> </w:t>
      </w:r>
      <w:r w:rsidRPr="005A62FA">
        <w:t>for</w:t>
      </w:r>
      <w:r w:rsidRPr="005A62FA">
        <w:rPr>
          <w:spacing w:val="-5"/>
        </w:rPr>
        <w:t xml:space="preserve"> </w:t>
      </w:r>
      <w:r w:rsidRPr="005A62FA">
        <w:t>various health care providers through its agent Brown and Brown; and</w:t>
      </w:r>
    </w:p>
    <w:p w14:paraId="2B75EDFC" w14:textId="77777777" w:rsidR="00E25E48" w:rsidRPr="005A62FA" w:rsidRDefault="00E25E48" w:rsidP="00A44A7B">
      <w:pPr>
        <w:pStyle w:val="BodyText"/>
        <w:spacing w:after="0"/>
      </w:pPr>
    </w:p>
    <w:p w14:paraId="6637B962" w14:textId="77777777" w:rsidR="00E25E48" w:rsidRPr="00737041" w:rsidRDefault="00E25E48" w:rsidP="00A44A7B">
      <w:pPr>
        <w:pStyle w:val="BodyText"/>
        <w:spacing w:after="0"/>
        <w:ind w:firstLine="720"/>
      </w:pPr>
      <w:r w:rsidRPr="00737041">
        <w:rPr>
          <w:b/>
        </w:rPr>
        <w:t xml:space="preserve">WHEREAS, </w:t>
      </w:r>
      <w:r w:rsidRPr="00737041">
        <w:t>pursuant to its authority, Charter Township of Superior has elected to renew</w:t>
      </w:r>
      <w:r w:rsidRPr="00737041">
        <w:rPr>
          <w:spacing w:val="-4"/>
        </w:rPr>
        <w:t xml:space="preserve"> </w:t>
      </w:r>
      <w:r w:rsidRPr="00737041">
        <w:t>the</w:t>
      </w:r>
      <w:r w:rsidRPr="00737041">
        <w:rPr>
          <w:spacing w:val="-4"/>
        </w:rPr>
        <w:t xml:space="preserve"> </w:t>
      </w:r>
      <w:r w:rsidRPr="00737041">
        <w:t>Simply</w:t>
      </w:r>
      <w:r w:rsidRPr="00737041">
        <w:rPr>
          <w:spacing w:val="-3"/>
        </w:rPr>
        <w:t xml:space="preserve"> </w:t>
      </w:r>
      <w:r w:rsidRPr="00737041">
        <w:t>Blue</w:t>
      </w:r>
      <w:r w:rsidRPr="00737041">
        <w:rPr>
          <w:spacing w:val="-4"/>
        </w:rPr>
        <w:t xml:space="preserve"> </w:t>
      </w:r>
      <w:r w:rsidRPr="00737041">
        <w:t>HSA</w:t>
      </w:r>
      <w:r w:rsidRPr="00737041">
        <w:rPr>
          <w:spacing w:val="-4"/>
        </w:rPr>
        <w:t xml:space="preserve"> </w:t>
      </w:r>
      <w:r w:rsidRPr="00737041">
        <w:t>PPO</w:t>
      </w:r>
      <w:r w:rsidRPr="00737041">
        <w:rPr>
          <w:spacing w:val="-4"/>
        </w:rPr>
        <w:t xml:space="preserve"> </w:t>
      </w:r>
      <w:r w:rsidRPr="00737041">
        <w:t>Gold</w:t>
      </w:r>
      <w:r w:rsidRPr="00737041">
        <w:rPr>
          <w:spacing w:val="-3"/>
        </w:rPr>
        <w:t xml:space="preserve"> </w:t>
      </w:r>
      <w:r w:rsidRPr="00737041">
        <w:t>$1,6</w:t>
      </w:r>
      <w:r>
        <w:t>5</w:t>
      </w:r>
      <w:r w:rsidRPr="00737041">
        <w:t>0.00</w:t>
      </w:r>
      <w:r w:rsidRPr="00737041">
        <w:rPr>
          <w:spacing w:val="-3"/>
        </w:rPr>
        <w:t xml:space="preserve"> </w:t>
      </w:r>
      <w:r w:rsidRPr="00737041">
        <w:t>health</w:t>
      </w:r>
      <w:r w:rsidRPr="00737041">
        <w:rPr>
          <w:spacing w:val="-3"/>
        </w:rPr>
        <w:t xml:space="preserve"> </w:t>
      </w:r>
      <w:r w:rsidRPr="00737041">
        <w:t>care</w:t>
      </w:r>
      <w:r w:rsidRPr="00737041">
        <w:rPr>
          <w:spacing w:val="-4"/>
        </w:rPr>
        <w:t xml:space="preserve"> </w:t>
      </w:r>
      <w:r w:rsidRPr="00737041">
        <w:t>plan,</w:t>
      </w:r>
      <w:r w:rsidRPr="00737041">
        <w:rPr>
          <w:spacing w:val="-3"/>
        </w:rPr>
        <w:t xml:space="preserve"> </w:t>
      </w:r>
      <w:r w:rsidRPr="00737041">
        <w:t>the</w:t>
      </w:r>
      <w:r w:rsidRPr="00737041">
        <w:rPr>
          <w:spacing w:val="-4"/>
        </w:rPr>
        <w:t xml:space="preserve"> </w:t>
      </w:r>
      <w:r w:rsidRPr="00737041">
        <w:t>Delta</w:t>
      </w:r>
      <w:r w:rsidRPr="00737041">
        <w:rPr>
          <w:spacing w:val="-2"/>
        </w:rPr>
        <w:t xml:space="preserve"> </w:t>
      </w:r>
      <w:r w:rsidRPr="00737041">
        <w:t>Dental</w:t>
      </w:r>
      <w:r w:rsidRPr="00737041">
        <w:rPr>
          <w:spacing w:val="-3"/>
        </w:rPr>
        <w:t xml:space="preserve"> </w:t>
      </w:r>
      <w:r w:rsidRPr="00737041">
        <w:t>Premier</w:t>
      </w:r>
      <w:r w:rsidRPr="00737041">
        <w:rPr>
          <w:spacing w:val="-4"/>
        </w:rPr>
        <w:t xml:space="preserve"> </w:t>
      </w:r>
      <w:r w:rsidRPr="00737041">
        <w:t>dental insurance plan and the VSP vision plan for 202</w:t>
      </w:r>
      <w:r>
        <w:t>5</w:t>
      </w:r>
      <w:r w:rsidRPr="00737041">
        <w:t xml:space="preserve"> with a total health care premium cost to the township of approximately $46</w:t>
      </w:r>
      <w:r>
        <w:t>9</w:t>
      </w:r>
      <w:r w:rsidRPr="00737041">
        <w:t>,23</w:t>
      </w:r>
      <w:r>
        <w:t>7</w:t>
      </w:r>
      <w:r w:rsidRPr="00737041">
        <w:t>.</w:t>
      </w:r>
      <w:r>
        <w:t>32</w:t>
      </w:r>
      <w:r w:rsidRPr="00737041">
        <w:t xml:space="preserve"> with an effective term of January 1, 202</w:t>
      </w:r>
      <w:r>
        <w:t>5</w:t>
      </w:r>
      <w:r w:rsidRPr="00737041">
        <w:t>, through December 31, 202</w:t>
      </w:r>
      <w:r>
        <w:t>5</w:t>
      </w:r>
      <w:r w:rsidRPr="00737041">
        <w:t>: and</w:t>
      </w:r>
    </w:p>
    <w:p w14:paraId="02CFC078" w14:textId="77777777" w:rsidR="00E25E48" w:rsidRPr="00737041" w:rsidRDefault="00E25E48" w:rsidP="00A44A7B">
      <w:pPr>
        <w:pStyle w:val="BodyText"/>
        <w:spacing w:after="0"/>
      </w:pPr>
    </w:p>
    <w:p w14:paraId="7717633A" w14:textId="77777777" w:rsidR="00E25E48" w:rsidRPr="00737041" w:rsidRDefault="00E25E48" w:rsidP="00A44A7B">
      <w:pPr>
        <w:pStyle w:val="BodyText"/>
        <w:spacing w:after="0"/>
        <w:ind w:firstLine="720"/>
      </w:pPr>
      <w:proofErr w:type="gramStart"/>
      <w:r w:rsidRPr="00737041">
        <w:rPr>
          <w:b/>
        </w:rPr>
        <w:t>WHEREAS,</w:t>
      </w:r>
      <w:proofErr w:type="gramEnd"/>
      <w:r w:rsidRPr="00737041">
        <w:rPr>
          <w:b/>
        </w:rPr>
        <w:t xml:space="preserve"> </w:t>
      </w:r>
      <w:r w:rsidRPr="00737041">
        <w:t>Charter Township of Superior will continue to offer its fulltime employees the</w:t>
      </w:r>
      <w:r w:rsidRPr="00737041">
        <w:rPr>
          <w:spacing w:val="-3"/>
        </w:rPr>
        <w:t xml:space="preserve"> </w:t>
      </w:r>
      <w:r w:rsidRPr="00737041">
        <w:t>option</w:t>
      </w:r>
      <w:r w:rsidRPr="00737041">
        <w:rPr>
          <w:spacing w:val="-2"/>
        </w:rPr>
        <w:t xml:space="preserve"> </w:t>
      </w:r>
      <w:r w:rsidRPr="00737041">
        <w:t>to</w:t>
      </w:r>
      <w:r w:rsidRPr="00737041">
        <w:rPr>
          <w:spacing w:val="-2"/>
        </w:rPr>
        <w:t xml:space="preserve"> </w:t>
      </w:r>
      <w:r w:rsidRPr="00737041">
        <w:t>opt</w:t>
      </w:r>
      <w:r w:rsidRPr="00737041">
        <w:rPr>
          <w:spacing w:val="-2"/>
        </w:rPr>
        <w:t xml:space="preserve"> </w:t>
      </w:r>
      <w:r w:rsidRPr="00737041">
        <w:t>out</w:t>
      </w:r>
      <w:r w:rsidRPr="00737041">
        <w:rPr>
          <w:spacing w:val="-2"/>
        </w:rPr>
        <w:t xml:space="preserve"> </w:t>
      </w:r>
      <w:r w:rsidRPr="00737041">
        <w:t>of</w:t>
      </w:r>
      <w:r w:rsidRPr="00737041">
        <w:rPr>
          <w:spacing w:val="-3"/>
        </w:rPr>
        <w:t xml:space="preserve"> </w:t>
      </w:r>
      <w:r w:rsidRPr="00737041">
        <w:t>health</w:t>
      </w:r>
      <w:r w:rsidRPr="00737041">
        <w:rPr>
          <w:spacing w:val="-2"/>
        </w:rPr>
        <w:t xml:space="preserve"> </w:t>
      </w:r>
      <w:r w:rsidRPr="00737041">
        <w:t>insurance</w:t>
      </w:r>
      <w:r w:rsidRPr="00737041">
        <w:rPr>
          <w:spacing w:val="-3"/>
        </w:rPr>
        <w:t xml:space="preserve"> </w:t>
      </w:r>
      <w:r w:rsidRPr="00737041">
        <w:t>in</w:t>
      </w:r>
      <w:r w:rsidRPr="00737041">
        <w:rPr>
          <w:spacing w:val="-2"/>
        </w:rPr>
        <w:t xml:space="preserve"> </w:t>
      </w:r>
      <w:r w:rsidRPr="00737041">
        <w:t>consideration</w:t>
      </w:r>
      <w:r w:rsidRPr="00737041">
        <w:rPr>
          <w:spacing w:val="-2"/>
        </w:rPr>
        <w:t xml:space="preserve"> </w:t>
      </w:r>
      <w:r w:rsidRPr="00737041">
        <w:t>of</w:t>
      </w:r>
      <w:r w:rsidRPr="00737041">
        <w:rPr>
          <w:spacing w:val="-3"/>
        </w:rPr>
        <w:t xml:space="preserve"> </w:t>
      </w:r>
      <w:r w:rsidRPr="00737041">
        <w:t>a</w:t>
      </w:r>
      <w:r w:rsidRPr="00737041">
        <w:rPr>
          <w:spacing w:val="-3"/>
        </w:rPr>
        <w:t xml:space="preserve"> </w:t>
      </w:r>
      <w:r w:rsidRPr="00737041">
        <w:t>payment</w:t>
      </w:r>
      <w:r w:rsidRPr="00737041">
        <w:rPr>
          <w:spacing w:val="-2"/>
        </w:rPr>
        <w:t xml:space="preserve"> </w:t>
      </w:r>
      <w:r w:rsidRPr="00737041">
        <w:t>to</w:t>
      </w:r>
      <w:r w:rsidRPr="00737041">
        <w:rPr>
          <w:spacing w:val="-2"/>
        </w:rPr>
        <w:t xml:space="preserve"> </w:t>
      </w:r>
      <w:r w:rsidRPr="00737041">
        <w:t>the</w:t>
      </w:r>
      <w:r w:rsidRPr="00737041">
        <w:rPr>
          <w:spacing w:val="-3"/>
        </w:rPr>
        <w:t xml:space="preserve"> </w:t>
      </w:r>
      <w:r w:rsidRPr="00737041">
        <w:t>employee</w:t>
      </w:r>
      <w:r w:rsidRPr="00737041">
        <w:rPr>
          <w:spacing w:val="-3"/>
        </w:rPr>
        <w:t xml:space="preserve"> </w:t>
      </w:r>
      <w:r w:rsidRPr="00737041">
        <w:t>of</w:t>
      </w:r>
      <w:r w:rsidRPr="00737041">
        <w:rPr>
          <w:spacing w:val="-3"/>
        </w:rPr>
        <w:t xml:space="preserve"> </w:t>
      </w:r>
      <w:r w:rsidRPr="00737041">
        <w:t>40%</w:t>
      </w:r>
      <w:r w:rsidRPr="00737041">
        <w:rPr>
          <w:spacing w:val="-3"/>
        </w:rPr>
        <w:t xml:space="preserve"> </w:t>
      </w:r>
      <w:r w:rsidRPr="00737041">
        <w:t>of the costs of providing health care insurance resulting in a cost of $</w:t>
      </w:r>
      <w:r>
        <w:t>66,550.03.</w:t>
      </w:r>
    </w:p>
    <w:p w14:paraId="5746ABA5" w14:textId="77777777" w:rsidR="00E25E48" w:rsidRPr="00737041" w:rsidRDefault="00E25E48" w:rsidP="00A44A7B">
      <w:pPr>
        <w:pStyle w:val="BodyText"/>
        <w:spacing w:after="0"/>
      </w:pPr>
    </w:p>
    <w:p w14:paraId="4D33C85C" w14:textId="77777777" w:rsidR="00E25E48" w:rsidRDefault="00E25E48" w:rsidP="00A44A7B">
      <w:pPr>
        <w:pStyle w:val="BodyText"/>
        <w:spacing w:after="0"/>
        <w:ind w:firstLine="720"/>
      </w:pPr>
      <w:proofErr w:type="gramStart"/>
      <w:r w:rsidRPr="00737041">
        <w:rPr>
          <w:b/>
        </w:rPr>
        <w:t>WHEREAS,</w:t>
      </w:r>
      <w:proofErr w:type="gramEnd"/>
      <w:r w:rsidRPr="00737041">
        <w:rPr>
          <w:b/>
          <w:spacing w:val="-3"/>
        </w:rPr>
        <w:t xml:space="preserve"> </w:t>
      </w:r>
      <w:r w:rsidRPr="00737041">
        <w:t>Charter</w:t>
      </w:r>
      <w:r w:rsidRPr="00737041">
        <w:rPr>
          <w:spacing w:val="-4"/>
        </w:rPr>
        <w:t xml:space="preserve"> </w:t>
      </w:r>
      <w:r w:rsidRPr="00737041">
        <w:t>Township</w:t>
      </w:r>
      <w:r w:rsidRPr="00737041">
        <w:rPr>
          <w:spacing w:val="-3"/>
        </w:rPr>
        <w:t xml:space="preserve"> </w:t>
      </w:r>
      <w:r w:rsidRPr="00737041">
        <w:t>of</w:t>
      </w:r>
      <w:r w:rsidRPr="00737041">
        <w:rPr>
          <w:spacing w:val="-4"/>
        </w:rPr>
        <w:t xml:space="preserve"> </w:t>
      </w:r>
      <w:r w:rsidRPr="00737041">
        <w:t>Superior</w:t>
      </w:r>
      <w:r w:rsidRPr="00737041">
        <w:rPr>
          <w:spacing w:val="-4"/>
        </w:rPr>
        <w:t xml:space="preserve"> </w:t>
      </w:r>
      <w:r w:rsidRPr="00737041">
        <w:t>will</w:t>
      </w:r>
      <w:r w:rsidRPr="00737041">
        <w:rPr>
          <w:spacing w:val="-3"/>
        </w:rPr>
        <w:t xml:space="preserve"> </w:t>
      </w:r>
      <w:r w:rsidRPr="00737041">
        <w:t>offer</w:t>
      </w:r>
      <w:r w:rsidRPr="00737041">
        <w:rPr>
          <w:spacing w:val="-4"/>
        </w:rPr>
        <w:t xml:space="preserve"> </w:t>
      </w:r>
      <w:r w:rsidRPr="00737041">
        <w:t>its</w:t>
      </w:r>
      <w:r w:rsidRPr="00737041">
        <w:rPr>
          <w:spacing w:val="-3"/>
        </w:rPr>
        <w:t xml:space="preserve"> </w:t>
      </w:r>
      <w:r w:rsidRPr="00737041">
        <w:t>employees</w:t>
      </w:r>
      <w:r w:rsidRPr="00737041">
        <w:rPr>
          <w:spacing w:val="-3"/>
        </w:rPr>
        <w:t xml:space="preserve"> </w:t>
      </w:r>
      <w:r w:rsidRPr="00737041">
        <w:t>a</w:t>
      </w:r>
      <w:r w:rsidRPr="00737041">
        <w:rPr>
          <w:spacing w:val="-4"/>
        </w:rPr>
        <w:t xml:space="preserve"> </w:t>
      </w:r>
      <w:r w:rsidRPr="00737041">
        <w:t>wellness</w:t>
      </w:r>
      <w:r w:rsidRPr="00737041">
        <w:rPr>
          <w:spacing w:val="-3"/>
        </w:rPr>
        <w:t xml:space="preserve"> </w:t>
      </w:r>
      <w:r w:rsidRPr="00737041">
        <w:t>bonus</w:t>
      </w:r>
      <w:r w:rsidRPr="00737041">
        <w:rPr>
          <w:spacing w:val="-3"/>
        </w:rPr>
        <w:t xml:space="preserve"> </w:t>
      </w:r>
      <w:r w:rsidRPr="00737041">
        <w:t>in 202</w:t>
      </w:r>
      <w:r>
        <w:t>5</w:t>
      </w:r>
      <w:r w:rsidRPr="00737041">
        <w:t xml:space="preserve"> in the following amounts which is the employee’s responsibility to utilize as desired to ensure maximum personal health in the amount of $162,000.00 divided as follows:</w:t>
      </w:r>
    </w:p>
    <w:p w14:paraId="569A4F15" w14:textId="77777777" w:rsidR="00E25E48" w:rsidRPr="00737041" w:rsidRDefault="00E25E48" w:rsidP="001313A0">
      <w:pPr>
        <w:pStyle w:val="BodyText"/>
        <w:spacing w:after="0"/>
      </w:pPr>
    </w:p>
    <w:tbl>
      <w:tblPr>
        <w:tblW w:w="0" w:type="auto"/>
        <w:tblInd w:w="1637" w:type="dxa"/>
        <w:tblLayout w:type="fixed"/>
        <w:tblCellMar>
          <w:left w:w="0" w:type="dxa"/>
          <w:right w:w="0" w:type="dxa"/>
        </w:tblCellMar>
        <w:tblLook w:val="01E0" w:firstRow="1" w:lastRow="1" w:firstColumn="1" w:lastColumn="1" w:noHBand="0" w:noVBand="0"/>
      </w:tblPr>
      <w:tblGrid>
        <w:gridCol w:w="1290"/>
        <w:gridCol w:w="1971"/>
        <w:gridCol w:w="2200"/>
        <w:gridCol w:w="1060"/>
      </w:tblGrid>
      <w:tr w:rsidR="00E25E48" w:rsidRPr="00737041" w14:paraId="70622A42" w14:textId="77777777">
        <w:trPr>
          <w:trHeight w:val="408"/>
        </w:trPr>
        <w:tc>
          <w:tcPr>
            <w:tcW w:w="1290" w:type="dxa"/>
          </w:tcPr>
          <w:p w14:paraId="78D8B46A" w14:textId="77777777" w:rsidR="00E25E48" w:rsidRPr="00737041" w:rsidRDefault="00E25E48" w:rsidP="00E44DB5">
            <w:pPr>
              <w:pStyle w:val="TableParagraph"/>
              <w:spacing w:line="240" w:lineRule="auto"/>
              <w:rPr>
                <w:sz w:val="24"/>
              </w:rPr>
            </w:pPr>
            <w:r w:rsidRPr="00737041">
              <w:rPr>
                <w:spacing w:val="-2"/>
                <w:sz w:val="24"/>
                <w:u w:val="single"/>
              </w:rPr>
              <w:t>Non-union</w:t>
            </w:r>
          </w:p>
        </w:tc>
        <w:tc>
          <w:tcPr>
            <w:tcW w:w="1971" w:type="dxa"/>
          </w:tcPr>
          <w:p w14:paraId="2C8E33E8" w14:textId="77777777" w:rsidR="00E25E48" w:rsidRPr="00737041" w:rsidRDefault="00E25E48" w:rsidP="00E44DB5">
            <w:pPr>
              <w:pStyle w:val="TableParagraph"/>
              <w:spacing w:line="240" w:lineRule="auto"/>
              <w:rPr>
                <w:sz w:val="24"/>
              </w:rPr>
            </w:pPr>
          </w:p>
        </w:tc>
        <w:tc>
          <w:tcPr>
            <w:tcW w:w="2200" w:type="dxa"/>
          </w:tcPr>
          <w:p w14:paraId="666A063F" w14:textId="77777777" w:rsidR="00E25E48" w:rsidRPr="00737041" w:rsidRDefault="00E25E48" w:rsidP="00E44DB5">
            <w:pPr>
              <w:pStyle w:val="TableParagraph"/>
              <w:spacing w:line="240" w:lineRule="auto"/>
              <w:rPr>
                <w:sz w:val="24"/>
              </w:rPr>
            </w:pPr>
            <w:r w:rsidRPr="00737041">
              <w:rPr>
                <w:spacing w:val="-2"/>
                <w:sz w:val="24"/>
                <w:u w:val="single"/>
              </w:rPr>
              <w:t>Union</w:t>
            </w:r>
          </w:p>
        </w:tc>
        <w:tc>
          <w:tcPr>
            <w:tcW w:w="1060" w:type="dxa"/>
          </w:tcPr>
          <w:p w14:paraId="0C7E9D38" w14:textId="77777777" w:rsidR="00E25E48" w:rsidRPr="00737041" w:rsidRDefault="00E25E48" w:rsidP="00E44DB5">
            <w:pPr>
              <w:pStyle w:val="TableParagraph"/>
              <w:spacing w:line="240" w:lineRule="auto"/>
              <w:rPr>
                <w:sz w:val="24"/>
              </w:rPr>
            </w:pPr>
          </w:p>
        </w:tc>
      </w:tr>
      <w:tr w:rsidR="00E25E48" w:rsidRPr="00737041" w14:paraId="3D1749D8" w14:textId="77777777">
        <w:trPr>
          <w:trHeight w:val="413"/>
        </w:trPr>
        <w:tc>
          <w:tcPr>
            <w:tcW w:w="1290" w:type="dxa"/>
          </w:tcPr>
          <w:p w14:paraId="00FC19AC" w14:textId="77777777" w:rsidR="00E25E48" w:rsidRPr="00737041" w:rsidRDefault="00E25E48" w:rsidP="00E44DB5">
            <w:pPr>
              <w:pStyle w:val="TableParagraph"/>
              <w:spacing w:line="240" w:lineRule="auto"/>
              <w:rPr>
                <w:sz w:val="24"/>
              </w:rPr>
            </w:pPr>
            <w:r w:rsidRPr="00737041">
              <w:rPr>
                <w:spacing w:val="-2"/>
                <w:sz w:val="24"/>
              </w:rPr>
              <w:t>Single</w:t>
            </w:r>
          </w:p>
        </w:tc>
        <w:tc>
          <w:tcPr>
            <w:tcW w:w="1971" w:type="dxa"/>
          </w:tcPr>
          <w:p w14:paraId="627179FA" w14:textId="77777777" w:rsidR="00E25E48" w:rsidRPr="00737041" w:rsidRDefault="00E25E48" w:rsidP="00E44DB5">
            <w:pPr>
              <w:pStyle w:val="TableParagraph"/>
              <w:spacing w:line="240" w:lineRule="auto"/>
              <w:rPr>
                <w:sz w:val="24"/>
              </w:rPr>
            </w:pPr>
            <w:r w:rsidRPr="00737041">
              <w:rPr>
                <w:spacing w:val="-2"/>
                <w:sz w:val="24"/>
              </w:rPr>
              <w:t>$3,000.00</w:t>
            </w:r>
          </w:p>
        </w:tc>
        <w:tc>
          <w:tcPr>
            <w:tcW w:w="2200" w:type="dxa"/>
          </w:tcPr>
          <w:p w14:paraId="36616941" w14:textId="77777777" w:rsidR="00E25E48" w:rsidRPr="00737041" w:rsidRDefault="00E25E48" w:rsidP="00E44DB5">
            <w:pPr>
              <w:pStyle w:val="TableParagraph"/>
              <w:spacing w:line="240" w:lineRule="auto"/>
              <w:rPr>
                <w:sz w:val="24"/>
              </w:rPr>
            </w:pPr>
            <w:r w:rsidRPr="00737041">
              <w:rPr>
                <w:spacing w:val="-2"/>
                <w:sz w:val="24"/>
              </w:rPr>
              <w:t>Single</w:t>
            </w:r>
          </w:p>
        </w:tc>
        <w:tc>
          <w:tcPr>
            <w:tcW w:w="1060" w:type="dxa"/>
          </w:tcPr>
          <w:p w14:paraId="520FA41A" w14:textId="77777777" w:rsidR="00E25E48" w:rsidRPr="00737041" w:rsidRDefault="00E25E48" w:rsidP="00E44DB5">
            <w:pPr>
              <w:pStyle w:val="TableParagraph"/>
              <w:spacing w:line="240" w:lineRule="auto"/>
              <w:jc w:val="right"/>
              <w:rPr>
                <w:sz w:val="24"/>
              </w:rPr>
            </w:pPr>
            <w:r w:rsidRPr="00737041">
              <w:rPr>
                <w:spacing w:val="-2"/>
                <w:sz w:val="24"/>
              </w:rPr>
              <w:t>$3,000.00</w:t>
            </w:r>
          </w:p>
        </w:tc>
      </w:tr>
      <w:tr w:rsidR="00E25E48" w:rsidRPr="00737041" w14:paraId="0F66BD61" w14:textId="77777777">
        <w:trPr>
          <w:trHeight w:val="270"/>
        </w:trPr>
        <w:tc>
          <w:tcPr>
            <w:tcW w:w="1290" w:type="dxa"/>
          </w:tcPr>
          <w:p w14:paraId="4178B97D" w14:textId="77777777" w:rsidR="00E25E48" w:rsidRPr="00737041" w:rsidRDefault="00E25E48" w:rsidP="00E44DB5">
            <w:pPr>
              <w:pStyle w:val="TableParagraph"/>
              <w:spacing w:line="240" w:lineRule="auto"/>
              <w:rPr>
                <w:sz w:val="24"/>
              </w:rPr>
            </w:pPr>
            <w:r w:rsidRPr="00737041">
              <w:rPr>
                <w:spacing w:val="-2"/>
                <w:sz w:val="24"/>
              </w:rPr>
              <w:t>Family</w:t>
            </w:r>
          </w:p>
        </w:tc>
        <w:tc>
          <w:tcPr>
            <w:tcW w:w="1971" w:type="dxa"/>
          </w:tcPr>
          <w:p w14:paraId="4F70B7F7" w14:textId="77777777" w:rsidR="00E25E48" w:rsidRPr="00737041" w:rsidRDefault="00E25E48" w:rsidP="00E44DB5">
            <w:pPr>
              <w:pStyle w:val="TableParagraph"/>
              <w:spacing w:line="240" w:lineRule="auto"/>
              <w:rPr>
                <w:sz w:val="24"/>
              </w:rPr>
            </w:pPr>
            <w:r w:rsidRPr="00737041">
              <w:rPr>
                <w:spacing w:val="-2"/>
                <w:sz w:val="24"/>
              </w:rPr>
              <w:t>$6,000.00</w:t>
            </w:r>
          </w:p>
        </w:tc>
        <w:tc>
          <w:tcPr>
            <w:tcW w:w="2200" w:type="dxa"/>
          </w:tcPr>
          <w:p w14:paraId="324E6A7A" w14:textId="77777777" w:rsidR="00E25E48" w:rsidRPr="00737041" w:rsidRDefault="00E25E48" w:rsidP="00E44DB5">
            <w:pPr>
              <w:pStyle w:val="TableParagraph"/>
              <w:spacing w:line="240" w:lineRule="auto"/>
              <w:rPr>
                <w:sz w:val="24"/>
              </w:rPr>
            </w:pPr>
            <w:r w:rsidRPr="00737041">
              <w:rPr>
                <w:spacing w:val="-2"/>
                <w:sz w:val="24"/>
              </w:rPr>
              <w:t>Family</w:t>
            </w:r>
          </w:p>
        </w:tc>
        <w:tc>
          <w:tcPr>
            <w:tcW w:w="1060" w:type="dxa"/>
          </w:tcPr>
          <w:p w14:paraId="0557ABCE" w14:textId="77777777" w:rsidR="00E25E48" w:rsidRPr="00737041" w:rsidRDefault="00E25E48" w:rsidP="00E44DB5">
            <w:pPr>
              <w:pStyle w:val="TableParagraph"/>
              <w:spacing w:line="240" w:lineRule="auto"/>
              <w:jc w:val="right"/>
              <w:rPr>
                <w:sz w:val="24"/>
              </w:rPr>
            </w:pPr>
            <w:r w:rsidRPr="00737041">
              <w:rPr>
                <w:spacing w:val="-2"/>
                <w:sz w:val="24"/>
              </w:rPr>
              <w:t>$6,000.00</w:t>
            </w:r>
          </w:p>
        </w:tc>
      </w:tr>
    </w:tbl>
    <w:p w14:paraId="737BE6E9" w14:textId="77777777" w:rsidR="00E25E48" w:rsidRPr="00737041" w:rsidRDefault="00E25E48" w:rsidP="001313A0">
      <w:pPr>
        <w:pStyle w:val="BodyText"/>
        <w:spacing w:after="0"/>
      </w:pPr>
    </w:p>
    <w:p w14:paraId="73566D15" w14:textId="77777777" w:rsidR="00E25E48" w:rsidRPr="005A62FA" w:rsidRDefault="00E25E48" w:rsidP="00A44A7B">
      <w:pPr>
        <w:pStyle w:val="BodyText"/>
        <w:spacing w:after="0"/>
        <w:ind w:firstLine="720"/>
      </w:pPr>
      <w:proofErr w:type="gramStart"/>
      <w:r w:rsidRPr="00737041">
        <w:rPr>
          <w:b/>
        </w:rPr>
        <w:t>WHEREAS,</w:t>
      </w:r>
      <w:proofErr w:type="gramEnd"/>
      <w:r w:rsidRPr="00737041">
        <w:rPr>
          <w:b/>
          <w:spacing w:val="-3"/>
        </w:rPr>
        <w:t xml:space="preserve"> </w:t>
      </w:r>
      <w:r w:rsidRPr="00737041">
        <w:t>the</w:t>
      </w:r>
      <w:r w:rsidRPr="00737041">
        <w:rPr>
          <w:spacing w:val="-4"/>
        </w:rPr>
        <w:t xml:space="preserve"> </w:t>
      </w:r>
      <w:r w:rsidRPr="00737041">
        <w:t>total</w:t>
      </w:r>
      <w:r w:rsidRPr="00737041">
        <w:rPr>
          <w:spacing w:val="-3"/>
        </w:rPr>
        <w:t xml:space="preserve"> </w:t>
      </w:r>
      <w:r w:rsidRPr="00737041">
        <w:t>costs</w:t>
      </w:r>
      <w:r w:rsidRPr="00737041">
        <w:rPr>
          <w:spacing w:val="-3"/>
        </w:rPr>
        <w:t xml:space="preserve"> </w:t>
      </w:r>
      <w:r w:rsidRPr="00737041">
        <w:t>to</w:t>
      </w:r>
      <w:r w:rsidRPr="00737041">
        <w:rPr>
          <w:spacing w:val="-3"/>
        </w:rPr>
        <w:t xml:space="preserve"> </w:t>
      </w:r>
      <w:r w:rsidRPr="00737041">
        <w:t>Charter</w:t>
      </w:r>
      <w:r w:rsidRPr="00737041">
        <w:rPr>
          <w:spacing w:val="-4"/>
        </w:rPr>
        <w:t xml:space="preserve"> </w:t>
      </w:r>
      <w:r w:rsidRPr="00737041">
        <w:t>Township</w:t>
      </w:r>
      <w:r w:rsidRPr="00737041">
        <w:rPr>
          <w:spacing w:val="-3"/>
        </w:rPr>
        <w:t xml:space="preserve"> </w:t>
      </w:r>
      <w:r w:rsidRPr="00737041">
        <w:t>of</w:t>
      </w:r>
      <w:r w:rsidRPr="00737041">
        <w:rPr>
          <w:spacing w:val="-4"/>
        </w:rPr>
        <w:t xml:space="preserve"> </w:t>
      </w:r>
      <w:r w:rsidRPr="00737041">
        <w:t>Superior</w:t>
      </w:r>
      <w:r w:rsidRPr="00737041">
        <w:rPr>
          <w:spacing w:val="-4"/>
        </w:rPr>
        <w:t xml:space="preserve"> </w:t>
      </w:r>
      <w:r w:rsidRPr="00737041">
        <w:t>to</w:t>
      </w:r>
      <w:r w:rsidRPr="00737041">
        <w:rPr>
          <w:spacing w:val="-3"/>
        </w:rPr>
        <w:t xml:space="preserve"> </w:t>
      </w:r>
      <w:r w:rsidRPr="00737041">
        <w:t>provide</w:t>
      </w:r>
      <w:r w:rsidRPr="00737041">
        <w:rPr>
          <w:spacing w:val="-4"/>
        </w:rPr>
        <w:t xml:space="preserve"> </w:t>
      </w:r>
      <w:r w:rsidRPr="00737041">
        <w:t>medical,</w:t>
      </w:r>
      <w:r w:rsidRPr="00737041">
        <w:rPr>
          <w:spacing w:val="-3"/>
        </w:rPr>
        <w:t xml:space="preserve"> </w:t>
      </w:r>
      <w:r w:rsidRPr="00737041">
        <w:t>dental and vision insurance, plus opt outs and wellness is $6</w:t>
      </w:r>
      <w:r>
        <w:t>88,787.35</w:t>
      </w:r>
      <w:r w:rsidRPr="00737041">
        <w:t>.</w:t>
      </w:r>
    </w:p>
    <w:p w14:paraId="58673C39" w14:textId="77777777" w:rsidR="00E25E48" w:rsidRDefault="00E25E48" w:rsidP="00A44A7B">
      <w:pPr>
        <w:pStyle w:val="BodyText"/>
        <w:spacing w:after="0"/>
        <w:rPr>
          <w:b/>
        </w:rPr>
      </w:pPr>
    </w:p>
    <w:p w14:paraId="1AF6B0AD" w14:textId="765A55CF" w:rsidR="0010545A" w:rsidRDefault="00E25E48" w:rsidP="00A44A7B">
      <w:pPr>
        <w:pStyle w:val="BodyText"/>
        <w:spacing w:after="0"/>
        <w:ind w:firstLine="720"/>
      </w:pPr>
      <w:r w:rsidRPr="005A62FA">
        <w:rPr>
          <w:b/>
        </w:rPr>
        <w:t>NOW, THEREFORE</w:t>
      </w:r>
      <w:r w:rsidR="001313A0">
        <w:rPr>
          <w:b/>
        </w:rPr>
        <w:t>,</w:t>
      </w:r>
      <w:r w:rsidRPr="005A62FA">
        <w:rPr>
          <w:b/>
        </w:rPr>
        <w:t xml:space="preserve"> BE IT RESOLVED </w:t>
      </w:r>
      <w:r w:rsidRPr="005A62FA">
        <w:t>that the Charter Township of Superior Supervisor,</w:t>
      </w:r>
      <w:r w:rsidRPr="005A62FA">
        <w:rPr>
          <w:spacing w:val="-3"/>
        </w:rPr>
        <w:t xml:space="preserve"> </w:t>
      </w:r>
      <w:r w:rsidRPr="005A62FA">
        <w:t>Clerk</w:t>
      </w:r>
      <w:r w:rsidRPr="005A62FA">
        <w:rPr>
          <w:spacing w:val="-3"/>
        </w:rPr>
        <w:t xml:space="preserve"> </w:t>
      </w:r>
      <w:r w:rsidRPr="005A62FA">
        <w:t>or</w:t>
      </w:r>
      <w:r w:rsidRPr="005A62FA">
        <w:rPr>
          <w:spacing w:val="-4"/>
        </w:rPr>
        <w:t xml:space="preserve"> </w:t>
      </w:r>
      <w:r w:rsidRPr="005A62FA">
        <w:t>Treasurer</w:t>
      </w:r>
      <w:r w:rsidRPr="005A62FA">
        <w:rPr>
          <w:spacing w:val="-4"/>
        </w:rPr>
        <w:t xml:space="preserve"> </w:t>
      </w:r>
      <w:r w:rsidRPr="005A62FA">
        <w:t>are</w:t>
      </w:r>
      <w:r w:rsidRPr="005A62FA">
        <w:rPr>
          <w:spacing w:val="-4"/>
        </w:rPr>
        <w:t xml:space="preserve"> </w:t>
      </w:r>
      <w:r w:rsidRPr="005A62FA">
        <w:t>authorized</w:t>
      </w:r>
      <w:r w:rsidRPr="005A62FA">
        <w:rPr>
          <w:spacing w:val="-3"/>
        </w:rPr>
        <w:t xml:space="preserve"> </w:t>
      </w:r>
      <w:r w:rsidRPr="005A62FA">
        <w:t>to</w:t>
      </w:r>
      <w:r w:rsidRPr="005A62FA">
        <w:rPr>
          <w:spacing w:val="-3"/>
        </w:rPr>
        <w:t xml:space="preserve"> </w:t>
      </w:r>
      <w:r w:rsidRPr="005A62FA">
        <w:t>execute</w:t>
      </w:r>
      <w:r w:rsidRPr="005A62FA">
        <w:rPr>
          <w:spacing w:val="-4"/>
        </w:rPr>
        <w:t xml:space="preserve"> </w:t>
      </w:r>
      <w:r w:rsidRPr="005A62FA">
        <w:t>any</w:t>
      </w:r>
      <w:r w:rsidRPr="005A62FA">
        <w:rPr>
          <w:spacing w:val="-3"/>
        </w:rPr>
        <w:t xml:space="preserve"> </w:t>
      </w:r>
      <w:r w:rsidRPr="005A62FA">
        <w:t>documents</w:t>
      </w:r>
      <w:r w:rsidRPr="005A62FA">
        <w:rPr>
          <w:spacing w:val="-3"/>
        </w:rPr>
        <w:t xml:space="preserve"> </w:t>
      </w:r>
      <w:r w:rsidRPr="005A62FA">
        <w:t>necessary</w:t>
      </w:r>
      <w:r w:rsidRPr="005A62FA">
        <w:rPr>
          <w:spacing w:val="-3"/>
        </w:rPr>
        <w:t xml:space="preserve"> </w:t>
      </w:r>
      <w:r w:rsidRPr="005A62FA">
        <w:t>to</w:t>
      </w:r>
      <w:r w:rsidRPr="005A62FA">
        <w:rPr>
          <w:spacing w:val="-3"/>
        </w:rPr>
        <w:t xml:space="preserve"> </w:t>
      </w:r>
      <w:r w:rsidRPr="005A62FA">
        <w:t>provide</w:t>
      </w:r>
      <w:r w:rsidRPr="005A62FA">
        <w:rPr>
          <w:spacing w:val="-4"/>
        </w:rPr>
        <w:t xml:space="preserve"> </w:t>
      </w:r>
      <w:r w:rsidRPr="005A62FA">
        <w:t>the described health care benefits and corollary opt out and wellness incentive payment.</w:t>
      </w:r>
    </w:p>
    <w:p w14:paraId="200F2870" w14:textId="77777777" w:rsidR="00DA1D82" w:rsidRPr="0010545A" w:rsidRDefault="00DA1D82" w:rsidP="00A44A7B">
      <w:pPr>
        <w:pStyle w:val="BodyText"/>
        <w:spacing w:after="0"/>
        <w:ind w:firstLine="720"/>
      </w:pPr>
    </w:p>
    <w:p w14:paraId="2136C0EE" w14:textId="77777777" w:rsidR="00E25E48" w:rsidRPr="00986151" w:rsidRDefault="00E25E48" w:rsidP="00A44A7B">
      <w:pPr>
        <w:spacing w:after="0" w:line="240" w:lineRule="auto"/>
        <w:rPr>
          <w:rFonts w:ascii="Times New Roman" w:hAnsi="Times New Roman" w:cs="Times New Roman"/>
          <w:b/>
          <w:sz w:val="24"/>
          <w:szCs w:val="24"/>
        </w:rPr>
      </w:pPr>
      <w:r w:rsidRPr="00986151">
        <w:rPr>
          <w:rFonts w:ascii="Times New Roman" w:hAnsi="Times New Roman" w:cs="Times New Roman"/>
          <w:b/>
          <w:sz w:val="24"/>
          <w:szCs w:val="24"/>
        </w:rPr>
        <w:t>CERTIFICATION STATEMENT</w:t>
      </w:r>
    </w:p>
    <w:p w14:paraId="4C9436E3" w14:textId="77777777" w:rsidR="00E25E48" w:rsidRPr="00986151" w:rsidRDefault="00E25E48" w:rsidP="00A44A7B">
      <w:pPr>
        <w:spacing w:after="0" w:line="240" w:lineRule="auto"/>
        <w:rPr>
          <w:rFonts w:ascii="Times New Roman" w:hAnsi="Times New Roman" w:cs="Times New Roman"/>
          <w:b/>
          <w:sz w:val="24"/>
          <w:szCs w:val="24"/>
        </w:rPr>
      </w:pPr>
      <w:r w:rsidRPr="00986151">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6D0A86CB" w14:textId="77777777" w:rsidR="00E25E48" w:rsidRPr="00986151" w:rsidRDefault="00E25E48" w:rsidP="00A44A7B">
      <w:pPr>
        <w:spacing w:after="0" w:line="240" w:lineRule="auto"/>
        <w:rPr>
          <w:rFonts w:ascii="Times New Roman" w:hAnsi="Times New Roman" w:cs="Times New Roman"/>
          <w:sz w:val="24"/>
          <w:szCs w:val="24"/>
        </w:rPr>
      </w:pPr>
    </w:p>
    <w:p w14:paraId="47E1FBE7" w14:textId="4494A211" w:rsidR="00E25E48" w:rsidRPr="00986151" w:rsidRDefault="00E25E48" w:rsidP="00A44A7B">
      <w:pPr>
        <w:spacing w:after="0" w:line="240" w:lineRule="auto"/>
        <w:rPr>
          <w:rFonts w:ascii="Times New Roman" w:hAnsi="Times New Roman" w:cs="Times New Roman"/>
          <w:sz w:val="24"/>
          <w:szCs w:val="24"/>
        </w:rPr>
      </w:pPr>
      <w:r w:rsidRPr="00986151">
        <w:rPr>
          <w:rFonts w:ascii="Times New Roman" w:hAnsi="Times New Roman" w:cs="Times New Roman"/>
          <w:sz w:val="24"/>
          <w:szCs w:val="24"/>
        </w:rPr>
        <w:lastRenderedPageBreak/>
        <w:t xml:space="preserve">__________________________________                          </w:t>
      </w:r>
      <w:r w:rsidR="003330C7">
        <w:rPr>
          <w:rFonts w:ascii="Times New Roman" w:hAnsi="Times New Roman" w:cs="Times New Roman"/>
          <w:noProof/>
          <w:sz w:val="24"/>
          <w:szCs w:val="24"/>
        </w:rPr>
        <w:drawing>
          <wp:inline distT="0" distB="0" distL="0" distR="0" wp14:anchorId="0DE81125" wp14:editId="4F247476">
            <wp:extent cx="1859280" cy="12065"/>
            <wp:effectExtent l="0" t="0" r="0" b="0"/>
            <wp:docPr id="12963982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4389A4F5" w14:textId="77777777" w:rsidR="00E25E48" w:rsidRDefault="00E25E48" w:rsidP="00A44A7B">
      <w:pPr>
        <w:spacing w:after="0" w:line="240" w:lineRule="auto"/>
        <w:rPr>
          <w:rFonts w:ascii="Times New Roman" w:hAnsi="Times New Roman" w:cs="Times New Roman"/>
          <w:sz w:val="24"/>
          <w:szCs w:val="24"/>
        </w:rPr>
      </w:pPr>
      <w:r w:rsidRPr="00986151">
        <w:rPr>
          <w:rFonts w:ascii="Times New Roman" w:hAnsi="Times New Roman" w:cs="Times New Roman"/>
          <w:sz w:val="24"/>
          <w:szCs w:val="24"/>
        </w:rPr>
        <w:t>Angela Robinson, Township Clerk                                      Date Certified</w:t>
      </w:r>
    </w:p>
    <w:p w14:paraId="3A248E70" w14:textId="77777777" w:rsidR="001313A0" w:rsidRPr="00986151" w:rsidRDefault="001313A0" w:rsidP="00A44A7B">
      <w:pPr>
        <w:spacing w:after="0" w:line="240" w:lineRule="auto"/>
        <w:rPr>
          <w:rFonts w:ascii="Times New Roman" w:hAnsi="Times New Roman" w:cs="Times New Roman"/>
          <w:sz w:val="24"/>
          <w:szCs w:val="24"/>
        </w:rPr>
      </w:pPr>
    </w:p>
    <w:p w14:paraId="017C2A50" w14:textId="77777777" w:rsidR="001E0DB2" w:rsidRDefault="001E0DB2" w:rsidP="00A44A7B">
      <w:pPr>
        <w:pStyle w:val="ListParagraph"/>
        <w:ind w:left="0" w:firstLine="720"/>
      </w:pPr>
      <w:bookmarkStart w:id="3" w:name="_Hlk186792177"/>
      <w:r>
        <w:t xml:space="preserve">Roll Call: Dabish Yahkind – Yes, Robinson – Yes, Lewis – Yes, Devereaux – Yes, </w:t>
      </w:r>
    </w:p>
    <w:p w14:paraId="136FE222" w14:textId="77777777" w:rsidR="001E0DB2" w:rsidRDefault="001E0DB2" w:rsidP="00A44A7B">
      <w:pPr>
        <w:pStyle w:val="ListParagraph"/>
        <w:ind w:left="0" w:firstLine="720"/>
      </w:pPr>
      <w:r>
        <w:t>Greene – Yes, McKinney – Yes, Schwartz – Yes</w:t>
      </w:r>
      <w:bookmarkEnd w:id="3"/>
    </w:p>
    <w:p w14:paraId="4642E621" w14:textId="77777777" w:rsidR="001E0DB2" w:rsidRDefault="001E0DB2" w:rsidP="00A44A7B">
      <w:pPr>
        <w:pStyle w:val="ListParagraph"/>
        <w:ind w:left="0"/>
      </w:pPr>
    </w:p>
    <w:p w14:paraId="0F8352AD" w14:textId="77777777" w:rsidR="001E0DB2" w:rsidRDefault="001E0DB2" w:rsidP="00A44A7B">
      <w:pPr>
        <w:pStyle w:val="ListParagraph"/>
        <w:ind w:left="0"/>
      </w:pPr>
      <w:r>
        <w:t>The motion carried unanimously.</w:t>
      </w:r>
    </w:p>
    <w:p w14:paraId="66346AD1" w14:textId="77777777" w:rsidR="002A4AD3" w:rsidRPr="00707C7F" w:rsidRDefault="002A4AD3" w:rsidP="00A44A7B">
      <w:pPr>
        <w:pStyle w:val="ListParagraph"/>
        <w:tabs>
          <w:tab w:val="left" w:pos="900"/>
          <w:tab w:val="left" w:pos="1080"/>
          <w:tab w:val="left" w:pos="1440"/>
        </w:tabs>
        <w:ind w:left="0"/>
      </w:pPr>
    </w:p>
    <w:p w14:paraId="13FD7BF8" w14:textId="33E7541F" w:rsidR="002A4AD3" w:rsidRPr="002C49AF" w:rsidRDefault="00506493" w:rsidP="00A44A7B">
      <w:pPr>
        <w:pStyle w:val="ListParagraph"/>
        <w:numPr>
          <w:ilvl w:val="0"/>
          <w:numId w:val="30"/>
        </w:numPr>
        <w:tabs>
          <w:tab w:val="left" w:pos="900"/>
        </w:tabs>
        <w:ind w:left="0"/>
        <w:rPr>
          <w:b/>
          <w:bCs/>
          <w:u w:val="single"/>
        </w:rPr>
      </w:pPr>
      <w:r w:rsidRPr="002C49AF">
        <w:rPr>
          <w:b/>
          <w:bCs/>
          <w:u w:val="single"/>
        </w:rPr>
        <w:t>RESOLUTION 2024-68, APPROVE TO SET RATE OF EMPLOYER CONTRIBUTION TO THE MERS HEALTH CARE SAVINGS PROGRAM FOR NON-UNION AND UNION EMPLOYEES</w:t>
      </w:r>
    </w:p>
    <w:p w14:paraId="139B413F" w14:textId="77777777" w:rsidR="00B11F62" w:rsidRDefault="00B11F62" w:rsidP="00A44A7B">
      <w:pPr>
        <w:pStyle w:val="ListParagraph"/>
        <w:tabs>
          <w:tab w:val="left" w:pos="900"/>
        </w:tabs>
        <w:ind w:left="0"/>
      </w:pPr>
    </w:p>
    <w:p w14:paraId="37306BDE" w14:textId="4EF49360" w:rsidR="00B11F62" w:rsidRDefault="00A44A7B" w:rsidP="00A44A7B">
      <w:pPr>
        <w:pStyle w:val="ListParagraph"/>
        <w:tabs>
          <w:tab w:val="left" w:pos="900"/>
          <w:tab w:val="left" w:pos="1440"/>
        </w:tabs>
        <w:ind w:left="0"/>
      </w:pPr>
      <w:r>
        <w:t>A motion was made</w:t>
      </w:r>
      <w:r w:rsidR="00B11F62">
        <w:t xml:space="preserve"> by Trustee McKinney and supported by Trustee Schwartz to approve the resolution.</w:t>
      </w:r>
    </w:p>
    <w:p w14:paraId="2908EEF3" w14:textId="77777777" w:rsidR="00A76990" w:rsidRDefault="00A76990" w:rsidP="00A44A7B">
      <w:pPr>
        <w:pStyle w:val="ListParagraph"/>
        <w:tabs>
          <w:tab w:val="left" w:pos="900"/>
          <w:tab w:val="left" w:pos="1440"/>
        </w:tabs>
        <w:ind w:left="0"/>
      </w:pPr>
    </w:p>
    <w:p w14:paraId="192890A3" w14:textId="77777777" w:rsidR="004A2851" w:rsidRDefault="00A76990" w:rsidP="00A44A7B">
      <w:pPr>
        <w:widowControl w:val="0"/>
        <w:spacing w:after="0" w:line="240" w:lineRule="auto"/>
        <w:jc w:val="center"/>
        <w:rPr>
          <w:rFonts w:ascii="Times New Roman" w:hAnsi="Times New Roman" w:cs="Times New Roman"/>
          <w:b/>
          <w:sz w:val="24"/>
        </w:rPr>
      </w:pPr>
      <w:r w:rsidRPr="00A76990">
        <w:rPr>
          <w:rFonts w:ascii="Times New Roman" w:hAnsi="Times New Roman" w:cs="Times New Roman"/>
          <w:b/>
          <w:sz w:val="24"/>
        </w:rPr>
        <w:t>CHARTER</w:t>
      </w:r>
      <w:r w:rsidRPr="00A76990">
        <w:rPr>
          <w:rFonts w:ascii="Times New Roman" w:hAnsi="Times New Roman" w:cs="Times New Roman"/>
          <w:b/>
          <w:spacing w:val="-12"/>
          <w:sz w:val="24"/>
        </w:rPr>
        <w:t xml:space="preserve"> </w:t>
      </w:r>
      <w:r w:rsidRPr="00A76990">
        <w:rPr>
          <w:rFonts w:ascii="Times New Roman" w:hAnsi="Times New Roman" w:cs="Times New Roman"/>
          <w:b/>
          <w:sz w:val="24"/>
        </w:rPr>
        <w:t>TOWNSHIP</w:t>
      </w:r>
      <w:r w:rsidRPr="00A76990">
        <w:rPr>
          <w:rFonts w:ascii="Times New Roman" w:hAnsi="Times New Roman" w:cs="Times New Roman"/>
          <w:b/>
          <w:spacing w:val="-13"/>
          <w:sz w:val="24"/>
        </w:rPr>
        <w:t xml:space="preserve"> </w:t>
      </w:r>
      <w:r w:rsidRPr="00A76990">
        <w:rPr>
          <w:rFonts w:ascii="Times New Roman" w:hAnsi="Times New Roman" w:cs="Times New Roman"/>
          <w:b/>
          <w:sz w:val="24"/>
        </w:rPr>
        <w:t>OF</w:t>
      </w:r>
      <w:r w:rsidRPr="00A76990">
        <w:rPr>
          <w:rFonts w:ascii="Times New Roman" w:hAnsi="Times New Roman" w:cs="Times New Roman"/>
          <w:b/>
          <w:spacing w:val="-12"/>
          <w:sz w:val="24"/>
        </w:rPr>
        <w:t xml:space="preserve"> </w:t>
      </w:r>
      <w:r w:rsidRPr="00A76990">
        <w:rPr>
          <w:rFonts w:ascii="Times New Roman" w:hAnsi="Times New Roman" w:cs="Times New Roman"/>
          <w:b/>
          <w:sz w:val="24"/>
        </w:rPr>
        <w:t xml:space="preserve">SUPERIOR </w:t>
      </w:r>
    </w:p>
    <w:p w14:paraId="44FE8C1A" w14:textId="63F06A3D" w:rsidR="00A76990" w:rsidRPr="00A76990" w:rsidRDefault="00A76990" w:rsidP="00A44A7B">
      <w:pPr>
        <w:widowControl w:val="0"/>
        <w:spacing w:after="0" w:line="240" w:lineRule="auto"/>
        <w:jc w:val="center"/>
        <w:rPr>
          <w:rFonts w:ascii="Times New Roman" w:hAnsi="Times New Roman" w:cs="Times New Roman"/>
          <w:b/>
          <w:sz w:val="24"/>
        </w:rPr>
      </w:pPr>
      <w:r w:rsidRPr="00A76990">
        <w:rPr>
          <w:rFonts w:ascii="Times New Roman" w:hAnsi="Times New Roman" w:cs="Times New Roman"/>
          <w:b/>
          <w:sz w:val="24"/>
        </w:rPr>
        <w:t xml:space="preserve">WASHTENAW COUNTY, MICHIGAN </w:t>
      </w:r>
    </w:p>
    <w:p w14:paraId="74519BA8" w14:textId="77777777" w:rsidR="00A76990" w:rsidRPr="00A76990" w:rsidRDefault="00A76990" w:rsidP="00A44A7B">
      <w:pPr>
        <w:widowControl w:val="0"/>
        <w:spacing w:after="0" w:line="240" w:lineRule="auto"/>
        <w:jc w:val="center"/>
        <w:rPr>
          <w:rFonts w:ascii="Times New Roman" w:hAnsi="Times New Roman" w:cs="Times New Roman"/>
          <w:b/>
          <w:sz w:val="24"/>
        </w:rPr>
      </w:pPr>
    </w:p>
    <w:p w14:paraId="79CD708B" w14:textId="77777777" w:rsidR="00A76990" w:rsidRPr="00A76990" w:rsidRDefault="00A76990" w:rsidP="00A44A7B">
      <w:pPr>
        <w:widowControl w:val="0"/>
        <w:spacing w:after="0" w:line="240" w:lineRule="auto"/>
        <w:jc w:val="center"/>
        <w:rPr>
          <w:rFonts w:ascii="Times New Roman" w:hAnsi="Times New Roman" w:cs="Times New Roman"/>
          <w:b/>
          <w:sz w:val="24"/>
        </w:rPr>
      </w:pPr>
      <w:r w:rsidRPr="00A76990">
        <w:rPr>
          <w:rFonts w:ascii="Times New Roman" w:hAnsi="Times New Roman" w:cs="Times New Roman"/>
          <w:b/>
          <w:sz w:val="24"/>
        </w:rPr>
        <w:t>APPROVAL</w:t>
      </w:r>
      <w:r w:rsidRPr="00A76990">
        <w:rPr>
          <w:rFonts w:ascii="Times New Roman" w:hAnsi="Times New Roman" w:cs="Times New Roman"/>
          <w:b/>
          <w:spacing w:val="-5"/>
          <w:sz w:val="24"/>
        </w:rPr>
        <w:t xml:space="preserve"> </w:t>
      </w:r>
      <w:r w:rsidRPr="00A76990">
        <w:rPr>
          <w:rFonts w:ascii="Times New Roman" w:hAnsi="Times New Roman" w:cs="Times New Roman"/>
          <w:b/>
          <w:sz w:val="24"/>
        </w:rPr>
        <w:t>TO</w:t>
      </w:r>
      <w:r w:rsidRPr="00A76990">
        <w:rPr>
          <w:rFonts w:ascii="Times New Roman" w:hAnsi="Times New Roman" w:cs="Times New Roman"/>
          <w:b/>
          <w:spacing w:val="-5"/>
          <w:sz w:val="24"/>
        </w:rPr>
        <w:t xml:space="preserve"> </w:t>
      </w:r>
      <w:r w:rsidRPr="00A76990">
        <w:rPr>
          <w:rFonts w:ascii="Times New Roman" w:hAnsi="Times New Roman" w:cs="Times New Roman"/>
          <w:b/>
          <w:sz w:val="24"/>
        </w:rPr>
        <w:t>SET</w:t>
      </w:r>
      <w:r w:rsidRPr="00A76990">
        <w:rPr>
          <w:rFonts w:ascii="Times New Roman" w:hAnsi="Times New Roman" w:cs="Times New Roman"/>
          <w:b/>
          <w:spacing w:val="-7"/>
          <w:sz w:val="24"/>
        </w:rPr>
        <w:t xml:space="preserve"> </w:t>
      </w:r>
      <w:r w:rsidRPr="00A76990">
        <w:rPr>
          <w:rFonts w:ascii="Times New Roman" w:hAnsi="Times New Roman" w:cs="Times New Roman"/>
          <w:b/>
          <w:sz w:val="24"/>
        </w:rPr>
        <w:t>THE</w:t>
      </w:r>
      <w:r w:rsidRPr="00A76990">
        <w:rPr>
          <w:rFonts w:ascii="Times New Roman" w:hAnsi="Times New Roman" w:cs="Times New Roman"/>
          <w:b/>
          <w:spacing w:val="-5"/>
          <w:sz w:val="24"/>
        </w:rPr>
        <w:t xml:space="preserve"> </w:t>
      </w:r>
      <w:r w:rsidRPr="00A76990">
        <w:rPr>
          <w:rFonts w:ascii="Times New Roman" w:hAnsi="Times New Roman" w:cs="Times New Roman"/>
          <w:b/>
          <w:sz w:val="24"/>
        </w:rPr>
        <w:t>RATE</w:t>
      </w:r>
      <w:r w:rsidRPr="00A76990">
        <w:rPr>
          <w:rFonts w:ascii="Times New Roman" w:hAnsi="Times New Roman" w:cs="Times New Roman"/>
          <w:b/>
          <w:spacing w:val="-5"/>
          <w:sz w:val="24"/>
        </w:rPr>
        <w:t xml:space="preserve"> </w:t>
      </w:r>
      <w:r w:rsidRPr="00A76990">
        <w:rPr>
          <w:rFonts w:ascii="Times New Roman" w:hAnsi="Times New Roman" w:cs="Times New Roman"/>
          <w:b/>
          <w:sz w:val="24"/>
        </w:rPr>
        <w:t>OF</w:t>
      </w:r>
      <w:r w:rsidRPr="00A76990">
        <w:rPr>
          <w:rFonts w:ascii="Times New Roman" w:hAnsi="Times New Roman" w:cs="Times New Roman"/>
          <w:b/>
          <w:spacing w:val="-6"/>
          <w:sz w:val="24"/>
        </w:rPr>
        <w:t xml:space="preserve"> </w:t>
      </w:r>
      <w:r w:rsidRPr="00A76990">
        <w:rPr>
          <w:rFonts w:ascii="Times New Roman" w:hAnsi="Times New Roman" w:cs="Times New Roman"/>
          <w:b/>
          <w:sz w:val="24"/>
        </w:rPr>
        <w:t>EMPLOYER</w:t>
      </w:r>
      <w:r w:rsidRPr="00A76990">
        <w:rPr>
          <w:rFonts w:ascii="Times New Roman" w:hAnsi="Times New Roman" w:cs="Times New Roman"/>
          <w:b/>
          <w:spacing w:val="-6"/>
          <w:sz w:val="24"/>
        </w:rPr>
        <w:t xml:space="preserve"> </w:t>
      </w:r>
      <w:r w:rsidRPr="00A76990">
        <w:rPr>
          <w:rFonts w:ascii="Times New Roman" w:hAnsi="Times New Roman" w:cs="Times New Roman"/>
          <w:b/>
          <w:sz w:val="24"/>
        </w:rPr>
        <w:t>CONTRIBUTION TO THE MERS HEALTH CARE SAVINGS PROGRAM FOR NON-UNION</w:t>
      </w:r>
      <w:r w:rsidRPr="00A76990">
        <w:rPr>
          <w:rFonts w:ascii="Times New Roman" w:hAnsi="Times New Roman" w:cs="Times New Roman"/>
          <w:b/>
          <w:spacing w:val="-12"/>
          <w:sz w:val="24"/>
        </w:rPr>
        <w:t xml:space="preserve"> </w:t>
      </w:r>
      <w:r w:rsidRPr="00A76990">
        <w:rPr>
          <w:rFonts w:ascii="Times New Roman" w:hAnsi="Times New Roman" w:cs="Times New Roman"/>
          <w:b/>
          <w:sz w:val="24"/>
        </w:rPr>
        <w:t>AND</w:t>
      </w:r>
      <w:r w:rsidRPr="00A76990">
        <w:rPr>
          <w:rFonts w:ascii="Times New Roman" w:hAnsi="Times New Roman" w:cs="Times New Roman"/>
          <w:b/>
          <w:spacing w:val="-12"/>
          <w:sz w:val="24"/>
        </w:rPr>
        <w:t xml:space="preserve"> </w:t>
      </w:r>
      <w:r w:rsidRPr="00A76990">
        <w:rPr>
          <w:rFonts w:ascii="Times New Roman" w:hAnsi="Times New Roman" w:cs="Times New Roman"/>
          <w:b/>
          <w:sz w:val="24"/>
        </w:rPr>
        <w:t>UNION</w:t>
      </w:r>
      <w:r w:rsidRPr="00A76990">
        <w:rPr>
          <w:rFonts w:ascii="Times New Roman" w:hAnsi="Times New Roman" w:cs="Times New Roman"/>
          <w:b/>
          <w:spacing w:val="-12"/>
          <w:sz w:val="24"/>
        </w:rPr>
        <w:t xml:space="preserve"> </w:t>
      </w:r>
      <w:r w:rsidRPr="00A76990">
        <w:rPr>
          <w:rFonts w:ascii="Times New Roman" w:hAnsi="Times New Roman" w:cs="Times New Roman"/>
          <w:b/>
          <w:sz w:val="24"/>
        </w:rPr>
        <w:t>EMPLOYEES</w:t>
      </w:r>
    </w:p>
    <w:p w14:paraId="59636FB8" w14:textId="77777777" w:rsidR="00A76990" w:rsidRPr="00A76990" w:rsidRDefault="00A76990" w:rsidP="00A44A7B">
      <w:pPr>
        <w:pStyle w:val="BodyText"/>
        <w:widowControl w:val="0"/>
        <w:spacing w:after="0"/>
        <w:jc w:val="center"/>
        <w:rPr>
          <w:b/>
        </w:rPr>
      </w:pPr>
    </w:p>
    <w:p w14:paraId="56C1BCFC" w14:textId="77777777" w:rsidR="00A76990" w:rsidRDefault="00A76990" w:rsidP="00A44A7B">
      <w:pPr>
        <w:widowControl w:val="0"/>
        <w:spacing w:after="0" w:line="240" w:lineRule="auto"/>
        <w:jc w:val="center"/>
        <w:rPr>
          <w:rFonts w:ascii="Times New Roman" w:hAnsi="Times New Roman" w:cs="Times New Roman"/>
          <w:b/>
          <w:sz w:val="24"/>
        </w:rPr>
      </w:pPr>
      <w:r w:rsidRPr="00A76990">
        <w:rPr>
          <w:rFonts w:ascii="Times New Roman" w:hAnsi="Times New Roman" w:cs="Times New Roman"/>
          <w:b/>
          <w:sz w:val="24"/>
        </w:rPr>
        <w:t>RESOLUTION NUMBER: 2024-68</w:t>
      </w:r>
    </w:p>
    <w:p w14:paraId="73F40501" w14:textId="77777777" w:rsidR="00A76990" w:rsidRPr="00A76990" w:rsidRDefault="00A76990" w:rsidP="00A44A7B">
      <w:pPr>
        <w:widowControl w:val="0"/>
        <w:spacing w:after="0" w:line="240" w:lineRule="auto"/>
        <w:jc w:val="center"/>
        <w:rPr>
          <w:rFonts w:ascii="Times New Roman" w:hAnsi="Times New Roman" w:cs="Times New Roman"/>
          <w:b/>
          <w:sz w:val="24"/>
        </w:rPr>
      </w:pPr>
    </w:p>
    <w:p w14:paraId="617BF2E6" w14:textId="77777777" w:rsidR="00A76990" w:rsidRPr="00A76990" w:rsidRDefault="00A76990" w:rsidP="00A44A7B">
      <w:pPr>
        <w:widowControl w:val="0"/>
        <w:spacing w:after="0" w:line="240" w:lineRule="auto"/>
        <w:jc w:val="center"/>
        <w:rPr>
          <w:rFonts w:ascii="Times New Roman" w:hAnsi="Times New Roman" w:cs="Times New Roman"/>
          <w:b/>
          <w:sz w:val="24"/>
        </w:rPr>
      </w:pPr>
      <w:r w:rsidRPr="00A76990">
        <w:rPr>
          <w:rFonts w:ascii="Times New Roman" w:hAnsi="Times New Roman" w:cs="Times New Roman"/>
          <w:b/>
          <w:sz w:val="24"/>
        </w:rPr>
        <w:t>DECEMBER</w:t>
      </w:r>
      <w:r w:rsidRPr="00A76990">
        <w:rPr>
          <w:rFonts w:ascii="Times New Roman" w:hAnsi="Times New Roman" w:cs="Times New Roman"/>
          <w:b/>
          <w:spacing w:val="-3"/>
          <w:sz w:val="24"/>
        </w:rPr>
        <w:t xml:space="preserve"> </w:t>
      </w:r>
      <w:r w:rsidRPr="00A76990">
        <w:rPr>
          <w:rFonts w:ascii="Times New Roman" w:hAnsi="Times New Roman" w:cs="Times New Roman"/>
          <w:b/>
          <w:sz w:val="24"/>
        </w:rPr>
        <w:t>16,</w:t>
      </w:r>
      <w:r w:rsidRPr="00A76990">
        <w:rPr>
          <w:rFonts w:ascii="Times New Roman" w:hAnsi="Times New Roman" w:cs="Times New Roman"/>
          <w:b/>
          <w:spacing w:val="-1"/>
          <w:sz w:val="24"/>
        </w:rPr>
        <w:t xml:space="preserve"> </w:t>
      </w:r>
      <w:r w:rsidRPr="00A76990">
        <w:rPr>
          <w:rFonts w:ascii="Times New Roman" w:hAnsi="Times New Roman" w:cs="Times New Roman"/>
          <w:b/>
          <w:spacing w:val="-4"/>
          <w:sz w:val="24"/>
        </w:rPr>
        <w:t>2024</w:t>
      </w:r>
    </w:p>
    <w:p w14:paraId="6B225C36" w14:textId="77777777" w:rsidR="00A76990" w:rsidRPr="00A76990" w:rsidRDefault="00A76990" w:rsidP="00A44A7B">
      <w:pPr>
        <w:pStyle w:val="BodyText"/>
        <w:spacing w:after="0"/>
        <w:rPr>
          <w:b/>
          <w:sz w:val="27"/>
        </w:rPr>
      </w:pPr>
    </w:p>
    <w:p w14:paraId="20386AB9" w14:textId="77777777" w:rsidR="00A76990" w:rsidRDefault="00A76990" w:rsidP="00A44A7B">
      <w:pPr>
        <w:pStyle w:val="BodyText"/>
        <w:spacing w:after="0"/>
        <w:ind w:firstLine="720"/>
      </w:pPr>
      <w:r>
        <w:rPr>
          <w:b/>
        </w:rPr>
        <w:t xml:space="preserve">WHEREAS, </w:t>
      </w:r>
      <w:r>
        <w:t>on March 21, 2005, the Charter Township of Superior Board of Trustees adopted</w:t>
      </w:r>
      <w:r>
        <w:rPr>
          <w:spacing w:val="-3"/>
        </w:rPr>
        <w:t xml:space="preserve"> </w:t>
      </w:r>
      <w:r>
        <w:t>a</w:t>
      </w:r>
      <w:r>
        <w:rPr>
          <w:spacing w:val="-4"/>
        </w:rPr>
        <w:t xml:space="preserve"> </w:t>
      </w:r>
      <w:r>
        <w:t>resolution</w:t>
      </w:r>
      <w:r>
        <w:rPr>
          <w:spacing w:val="-3"/>
        </w:rPr>
        <w:t xml:space="preserve"> </w:t>
      </w:r>
      <w:r>
        <w:t>to</w:t>
      </w:r>
      <w:r>
        <w:rPr>
          <w:spacing w:val="-3"/>
        </w:rPr>
        <w:t xml:space="preserve"> </w:t>
      </w:r>
      <w:r>
        <w:t>participate</w:t>
      </w:r>
      <w:r>
        <w:rPr>
          <w:spacing w:val="-4"/>
        </w:rPr>
        <w:t xml:space="preserve"> </w:t>
      </w:r>
      <w:r>
        <w:t>in</w:t>
      </w:r>
      <w:r>
        <w:rPr>
          <w:spacing w:val="-3"/>
        </w:rPr>
        <w:t xml:space="preserve"> </w:t>
      </w:r>
      <w:r>
        <w:t>the</w:t>
      </w:r>
      <w:r>
        <w:rPr>
          <w:spacing w:val="-4"/>
        </w:rPr>
        <w:t xml:space="preserve"> </w:t>
      </w:r>
      <w:r>
        <w:t>MERS</w:t>
      </w:r>
      <w:r>
        <w:rPr>
          <w:spacing w:val="-3"/>
        </w:rPr>
        <w:t xml:space="preserve"> </w:t>
      </w:r>
      <w:r>
        <w:t>Health</w:t>
      </w:r>
      <w:r>
        <w:rPr>
          <w:spacing w:val="-3"/>
        </w:rPr>
        <w:t xml:space="preserve"> </w:t>
      </w:r>
      <w:r>
        <w:t>Care</w:t>
      </w:r>
      <w:r>
        <w:rPr>
          <w:spacing w:val="-4"/>
        </w:rPr>
        <w:t xml:space="preserve"> </w:t>
      </w:r>
      <w:r>
        <w:t>Savings</w:t>
      </w:r>
      <w:r>
        <w:rPr>
          <w:spacing w:val="-3"/>
        </w:rPr>
        <w:t xml:space="preserve"> </w:t>
      </w:r>
      <w:r>
        <w:t>Program</w:t>
      </w:r>
      <w:r>
        <w:rPr>
          <w:spacing w:val="-3"/>
        </w:rPr>
        <w:t xml:space="preserve"> </w:t>
      </w:r>
      <w:r>
        <w:t>for</w:t>
      </w:r>
      <w:r>
        <w:rPr>
          <w:spacing w:val="-4"/>
        </w:rPr>
        <w:t xml:space="preserve"> </w:t>
      </w:r>
      <w:r>
        <w:t>the</w:t>
      </w:r>
      <w:r>
        <w:rPr>
          <w:spacing w:val="-4"/>
        </w:rPr>
        <w:t xml:space="preserve"> </w:t>
      </w:r>
      <w:r>
        <w:t>benefit</w:t>
      </w:r>
      <w:r>
        <w:rPr>
          <w:spacing w:val="-3"/>
        </w:rPr>
        <w:t xml:space="preserve"> </w:t>
      </w:r>
      <w:r>
        <w:t>of the non-union and union employees of the Township; and</w:t>
      </w:r>
    </w:p>
    <w:p w14:paraId="2F62EC49" w14:textId="77777777" w:rsidR="00A76990" w:rsidRDefault="00A76990" w:rsidP="00A44A7B">
      <w:pPr>
        <w:pStyle w:val="BodyText"/>
        <w:spacing w:after="0"/>
        <w:rPr>
          <w:sz w:val="23"/>
        </w:rPr>
      </w:pPr>
    </w:p>
    <w:p w14:paraId="010F8563" w14:textId="77777777" w:rsidR="00A76990" w:rsidRDefault="00A76990" w:rsidP="00A44A7B">
      <w:pPr>
        <w:pStyle w:val="BodyText"/>
        <w:spacing w:after="0"/>
        <w:ind w:firstLine="720"/>
      </w:pPr>
      <w:proofErr w:type="gramStart"/>
      <w:r>
        <w:rPr>
          <w:b/>
        </w:rPr>
        <w:t>WHEREAS,</w:t>
      </w:r>
      <w:proofErr w:type="gramEnd"/>
      <w:r>
        <w:rPr>
          <w:b/>
        </w:rPr>
        <w:t xml:space="preserve"> </w:t>
      </w:r>
      <w:r>
        <w:t>the Township contribution to each employee was set at one hundred ($100.00)</w:t>
      </w:r>
      <w:r>
        <w:rPr>
          <w:spacing w:val="-4"/>
        </w:rPr>
        <w:t xml:space="preserve"> </w:t>
      </w:r>
      <w:r>
        <w:t>dollars</w:t>
      </w:r>
      <w:r>
        <w:rPr>
          <w:spacing w:val="-3"/>
        </w:rPr>
        <w:t xml:space="preserve"> </w:t>
      </w:r>
      <w:r>
        <w:t>per</w:t>
      </w:r>
      <w:r>
        <w:rPr>
          <w:spacing w:val="-4"/>
        </w:rPr>
        <w:t xml:space="preserve"> </w:t>
      </w:r>
      <w:r>
        <w:t>month,</w:t>
      </w:r>
      <w:r>
        <w:rPr>
          <w:spacing w:val="-3"/>
        </w:rPr>
        <w:t xml:space="preserve"> </w:t>
      </w:r>
      <w:r>
        <w:t>and</w:t>
      </w:r>
      <w:r>
        <w:rPr>
          <w:spacing w:val="-3"/>
        </w:rPr>
        <w:t xml:space="preserve"> </w:t>
      </w:r>
      <w:r>
        <w:t>this</w:t>
      </w:r>
      <w:r>
        <w:rPr>
          <w:spacing w:val="-3"/>
        </w:rPr>
        <w:t xml:space="preserve"> </w:t>
      </w:r>
      <w:r>
        <w:t>amount</w:t>
      </w:r>
      <w:r>
        <w:rPr>
          <w:spacing w:val="-3"/>
        </w:rPr>
        <w:t xml:space="preserve"> </w:t>
      </w:r>
      <w:r>
        <w:t>has</w:t>
      </w:r>
      <w:r>
        <w:rPr>
          <w:spacing w:val="-3"/>
        </w:rPr>
        <w:t xml:space="preserve"> </w:t>
      </w:r>
      <w:r>
        <w:t>been</w:t>
      </w:r>
      <w:r>
        <w:rPr>
          <w:spacing w:val="-3"/>
        </w:rPr>
        <w:t xml:space="preserve"> </w:t>
      </w:r>
      <w:r>
        <w:t>raised</w:t>
      </w:r>
      <w:r>
        <w:rPr>
          <w:spacing w:val="-3"/>
        </w:rPr>
        <w:t xml:space="preserve"> </w:t>
      </w:r>
      <w:r>
        <w:t>several</w:t>
      </w:r>
      <w:r>
        <w:rPr>
          <w:spacing w:val="-3"/>
        </w:rPr>
        <w:t xml:space="preserve"> </w:t>
      </w:r>
      <w:r>
        <w:t>times</w:t>
      </w:r>
      <w:r>
        <w:rPr>
          <w:spacing w:val="-3"/>
        </w:rPr>
        <w:t xml:space="preserve"> </w:t>
      </w:r>
      <w:r>
        <w:t>since</w:t>
      </w:r>
      <w:r>
        <w:rPr>
          <w:spacing w:val="-4"/>
        </w:rPr>
        <w:t xml:space="preserve"> </w:t>
      </w:r>
      <w:r>
        <w:t>then;</w:t>
      </w:r>
      <w:r>
        <w:rPr>
          <w:spacing w:val="-3"/>
        </w:rPr>
        <w:t xml:space="preserve"> </w:t>
      </w:r>
      <w:r>
        <w:t>and</w:t>
      </w:r>
    </w:p>
    <w:p w14:paraId="4B7CEAC6" w14:textId="77777777" w:rsidR="00A76990" w:rsidRDefault="00A76990" w:rsidP="00A44A7B">
      <w:pPr>
        <w:pStyle w:val="BodyText"/>
        <w:spacing w:after="0"/>
      </w:pPr>
    </w:p>
    <w:p w14:paraId="12479689" w14:textId="297E7721" w:rsidR="00A76990" w:rsidRDefault="00A76990" w:rsidP="00A44A7B">
      <w:pPr>
        <w:pStyle w:val="BodyText"/>
        <w:spacing w:after="0"/>
        <w:ind w:firstLine="720"/>
      </w:pPr>
      <w:r>
        <w:rPr>
          <w:b/>
        </w:rPr>
        <w:t>WHEREAS,</w:t>
      </w:r>
      <w:r>
        <w:rPr>
          <w:b/>
          <w:spacing w:val="-4"/>
        </w:rPr>
        <w:t xml:space="preserve"> </w:t>
      </w:r>
      <w:r>
        <w:t>the</w:t>
      </w:r>
      <w:r>
        <w:rPr>
          <w:spacing w:val="-5"/>
        </w:rPr>
        <w:t xml:space="preserve"> </w:t>
      </w:r>
      <w:r>
        <w:t>Township</w:t>
      </w:r>
      <w:r>
        <w:rPr>
          <w:spacing w:val="-4"/>
        </w:rPr>
        <w:t xml:space="preserve"> </w:t>
      </w:r>
      <w:r>
        <w:t>Board</w:t>
      </w:r>
      <w:r>
        <w:rPr>
          <w:spacing w:val="-4"/>
        </w:rPr>
        <w:t xml:space="preserve"> </w:t>
      </w:r>
      <w:r>
        <w:t>has</w:t>
      </w:r>
      <w:r>
        <w:rPr>
          <w:spacing w:val="-4"/>
        </w:rPr>
        <w:t xml:space="preserve"> </w:t>
      </w:r>
      <w:r>
        <w:t>given</w:t>
      </w:r>
      <w:r>
        <w:rPr>
          <w:spacing w:val="-4"/>
        </w:rPr>
        <w:t xml:space="preserve"> </w:t>
      </w:r>
      <w:r>
        <w:t>this</w:t>
      </w:r>
      <w:r>
        <w:rPr>
          <w:spacing w:val="-4"/>
        </w:rPr>
        <w:t xml:space="preserve"> </w:t>
      </w:r>
      <w:r>
        <w:t>matter</w:t>
      </w:r>
      <w:r>
        <w:rPr>
          <w:spacing w:val="-5"/>
        </w:rPr>
        <w:t xml:space="preserve"> </w:t>
      </w:r>
      <w:r>
        <w:t>due</w:t>
      </w:r>
      <w:r>
        <w:rPr>
          <w:spacing w:val="-5"/>
        </w:rPr>
        <w:t xml:space="preserve"> </w:t>
      </w:r>
      <w:r>
        <w:t>consideration</w:t>
      </w:r>
      <w:r>
        <w:rPr>
          <w:spacing w:val="-2"/>
        </w:rPr>
        <w:t xml:space="preserve"> </w:t>
      </w:r>
      <w:r>
        <w:t>through</w:t>
      </w:r>
      <w:r>
        <w:rPr>
          <w:spacing w:val="-4"/>
        </w:rPr>
        <w:t xml:space="preserve"> </w:t>
      </w:r>
      <w:r>
        <w:t xml:space="preserve">the budgeting </w:t>
      </w:r>
      <w:proofErr w:type="gramStart"/>
      <w:r>
        <w:t>process</w:t>
      </w:r>
      <w:r w:rsidR="00525F28">
        <w:t>;</w:t>
      </w:r>
      <w:proofErr w:type="gramEnd"/>
    </w:p>
    <w:p w14:paraId="5F66B439" w14:textId="77777777" w:rsidR="00A76990" w:rsidRDefault="00A76990" w:rsidP="00A44A7B">
      <w:pPr>
        <w:pStyle w:val="BodyText"/>
        <w:spacing w:after="0"/>
      </w:pPr>
    </w:p>
    <w:p w14:paraId="021CE03A" w14:textId="78ACB732" w:rsidR="00A76990" w:rsidRDefault="00A76990" w:rsidP="00A44A7B">
      <w:pPr>
        <w:pStyle w:val="BodyText"/>
        <w:spacing w:after="0"/>
        <w:ind w:firstLine="720"/>
      </w:pPr>
      <w:r w:rsidRPr="000459A7">
        <w:rPr>
          <w:b/>
        </w:rPr>
        <w:t xml:space="preserve">NOW, THEREFORE, BE IT RESOLVED </w:t>
      </w:r>
      <w:r w:rsidRPr="000459A7">
        <w:t>that the Charter Township of Superior Board does hereby establish the monthly contribution for Health Care Savings Plan for union employees</w:t>
      </w:r>
      <w:r w:rsidRPr="000459A7">
        <w:rPr>
          <w:spacing w:val="-3"/>
        </w:rPr>
        <w:t xml:space="preserve"> </w:t>
      </w:r>
      <w:r w:rsidRPr="000459A7">
        <w:t>in</w:t>
      </w:r>
      <w:r w:rsidRPr="000459A7">
        <w:rPr>
          <w:spacing w:val="-3"/>
        </w:rPr>
        <w:t xml:space="preserve"> </w:t>
      </w:r>
      <w:r w:rsidRPr="000459A7">
        <w:t>the</w:t>
      </w:r>
      <w:r w:rsidRPr="000459A7">
        <w:rPr>
          <w:spacing w:val="-4"/>
        </w:rPr>
        <w:t xml:space="preserve"> </w:t>
      </w:r>
      <w:r w:rsidRPr="000459A7">
        <w:t>amount</w:t>
      </w:r>
      <w:r w:rsidRPr="000459A7">
        <w:rPr>
          <w:spacing w:val="-1"/>
        </w:rPr>
        <w:t xml:space="preserve"> </w:t>
      </w:r>
      <w:r w:rsidRPr="000459A7">
        <w:t>of</w:t>
      </w:r>
      <w:r w:rsidRPr="000459A7">
        <w:rPr>
          <w:spacing w:val="-4"/>
        </w:rPr>
        <w:t xml:space="preserve"> </w:t>
      </w:r>
      <w:r w:rsidRPr="000459A7">
        <w:t>$4</w:t>
      </w:r>
      <w:r>
        <w:t>50</w:t>
      </w:r>
      <w:r w:rsidRPr="000459A7">
        <w:t>.00 per</w:t>
      </w:r>
      <w:r w:rsidRPr="000459A7">
        <w:rPr>
          <w:spacing w:val="-4"/>
        </w:rPr>
        <w:t xml:space="preserve"> </w:t>
      </w:r>
      <w:r w:rsidRPr="000459A7">
        <w:t>month</w:t>
      </w:r>
      <w:r w:rsidRPr="000459A7">
        <w:rPr>
          <w:spacing w:val="-3"/>
        </w:rPr>
        <w:t xml:space="preserve"> </w:t>
      </w:r>
      <w:r w:rsidRPr="000459A7">
        <w:t>in</w:t>
      </w:r>
      <w:r w:rsidRPr="000459A7">
        <w:rPr>
          <w:spacing w:val="-3"/>
        </w:rPr>
        <w:t xml:space="preserve"> </w:t>
      </w:r>
      <w:r w:rsidRPr="000459A7">
        <w:t>202</w:t>
      </w:r>
      <w:r>
        <w:t>5</w:t>
      </w:r>
      <w:r w:rsidRPr="000459A7">
        <w:t>;</w:t>
      </w:r>
      <w:r w:rsidRPr="000459A7">
        <w:rPr>
          <w:spacing w:val="-3"/>
        </w:rPr>
        <w:t xml:space="preserve"> </w:t>
      </w:r>
      <w:r w:rsidRPr="000459A7">
        <w:t>and does hereby establish the monthly contribution for non-union employees in the amount of $3</w:t>
      </w:r>
      <w:r>
        <w:t>15</w:t>
      </w:r>
      <w:r w:rsidRPr="000459A7">
        <w:t>.00 per month in 202</w:t>
      </w:r>
      <w:r>
        <w:t>5</w:t>
      </w:r>
      <w:r w:rsidRPr="000459A7">
        <w:t>.</w:t>
      </w:r>
    </w:p>
    <w:p w14:paraId="0EE0A8DF" w14:textId="77777777" w:rsidR="00E44DB5" w:rsidRDefault="00E44DB5" w:rsidP="00A44A7B">
      <w:pPr>
        <w:pStyle w:val="BodyText"/>
        <w:spacing w:after="0"/>
        <w:ind w:firstLine="720"/>
      </w:pPr>
    </w:p>
    <w:p w14:paraId="4B019D69" w14:textId="77777777" w:rsidR="00A76990" w:rsidRPr="00A76990" w:rsidRDefault="00A76990" w:rsidP="00A44A7B">
      <w:pPr>
        <w:spacing w:after="0" w:line="240" w:lineRule="auto"/>
        <w:rPr>
          <w:rFonts w:ascii="Times New Roman" w:hAnsi="Times New Roman" w:cs="Times New Roman"/>
          <w:b/>
          <w:sz w:val="24"/>
          <w:szCs w:val="24"/>
        </w:rPr>
      </w:pPr>
      <w:bookmarkStart w:id="4" w:name="_Hlk185342041"/>
      <w:bookmarkStart w:id="5" w:name="_Hlk185343007"/>
      <w:r w:rsidRPr="00A76990">
        <w:rPr>
          <w:rFonts w:ascii="Times New Roman" w:hAnsi="Times New Roman" w:cs="Times New Roman"/>
          <w:b/>
          <w:sz w:val="24"/>
          <w:szCs w:val="24"/>
        </w:rPr>
        <w:t>CERTIFICATION STATEMENT</w:t>
      </w:r>
    </w:p>
    <w:p w14:paraId="1800ADE6" w14:textId="77777777" w:rsidR="00A76990" w:rsidRPr="00A76990" w:rsidRDefault="00A76990" w:rsidP="00A44A7B">
      <w:pPr>
        <w:spacing w:after="0" w:line="240" w:lineRule="auto"/>
        <w:rPr>
          <w:rFonts w:ascii="Times New Roman" w:hAnsi="Times New Roman" w:cs="Times New Roman"/>
          <w:b/>
          <w:sz w:val="24"/>
          <w:szCs w:val="24"/>
        </w:rPr>
      </w:pPr>
      <w:r w:rsidRPr="00A76990">
        <w:rPr>
          <w:rFonts w:ascii="Times New Roman" w:hAnsi="Times New Roman" w:cs="Times New Roman"/>
          <w:sz w:val="24"/>
          <w:szCs w:val="24"/>
        </w:rPr>
        <w:t xml:space="preserve">I, Angela Robinson, the duly qualified Clerk of the Charter Township of Superior, Washtenaw County, Michigan, do hereby certify that the foregoing is a true and correct copy of a resolution adopted at a regular meeting of the Charter Township of Superior Board held on December 16, </w:t>
      </w:r>
      <w:r w:rsidRPr="00A76990">
        <w:rPr>
          <w:rFonts w:ascii="Times New Roman" w:hAnsi="Times New Roman" w:cs="Times New Roman"/>
          <w:sz w:val="24"/>
          <w:szCs w:val="24"/>
        </w:rPr>
        <w:lastRenderedPageBreak/>
        <w:t>2024 and that public notices of said meeting were given pursuant to Act No. 267, Public Acts of Michigan, 1976, as amended.</w:t>
      </w:r>
    </w:p>
    <w:p w14:paraId="6D1C017B" w14:textId="77777777" w:rsidR="00A76990" w:rsidRDefault="00A76990" w:rsidP="00A44A7B">
      <w:pPr>
        <w:spacing w:after="0" w:line="240" w:lineRule="auto"/>
        <w:rPr>
          <w:rFonts w:ascii="Times New Roman" w:hAnsi="Times New Roman" w:cs="Times New Roman"/>
          <w:sz w:val="24"/>
          <w:szCs w:val="24"/>
        </w:rPr>
      </w:pPr>
    </w:p>
    <w:p w14:paraId="0DD2A94B" w14:textId="77777777" w:rsidR="00BA052E" w:rsidRPr="00A76990" w:rsidRDefault="00BA052E" w:rsidP="00A44A7B">
      <w:pPr>
        <w:spacing w:after="0" w:line="240" w:lineRule="auto"/>
        <w:rPr>
          <w:rFonts w:ascii="Times New Roman" w:hAnsi="Times New Roman" w:cs="Times New Roman"/>
          <w:sz w:val="24"/>
          <w:szCs w:val="24"/>
        </w:rPr>
      </w:pPr>
    </w:p>
    <w:p w14:paraId="6671BCF9" w14:textId="78878AB0" w:rsidR="00A76990" w:rsidRPr="00A76990" w:rsidRDefault="00A76990" w:rsidP="00A44A7B">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 xml:space="preserve">__________________________________                          </w:t>
      </w:r>
      <w:r w:rsidR="003330C7">
        <w:rPr>
          <w:rFonts w:ascii="Times New Roman" w:hAnsi="Times New Roman" w:cs="Times New Roman"/>
          <w:noProof/>
          <w:sz w:val="24"/>
          <w:szCs w:val="24"/>
        </w:rPr>
        <w:drawing>
          <wp:inline distT="0" distB="0" distL="0" distR="0" wp14:anchorId="18AADF7D" wp14:editId="16D4B099">
            <wp:extent cx="1859280" cy="12065"/>
            <wp:effectExtent l="0" t="0" r="0" b="0"/>
            <wp:docPr id="8857909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346B8EE0" w14:textId="5974A3E4" w:rsidR="00A76990" w:rsidRDefault="00A76990" w:rsidP="00A44A7B">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Angela Robinson, Township Clerk                                      Date Certified</w:t>
      </w:r>
      <w:bookmarkEnd w:id="4"/>
    </w:p>
    <w:p w14:paraId="6DE8A7D5" w14:textId="77777777" w:rsidR="00BA052E" w:rsidRDefault="00BA052E" w:rsidP="00A44A7B">
      <w:pPr>
        <w:spacing w:after="0" w:line="240" w:lineRule="auto"/>
        <w:rPr>
          <w:rFonts w:ascii="Times New Roman" w:hAnsi="Times New Roman" w:cs="Times New Roman"/>
          <w:sz w:val="24"/>
          <w:szCs w:val="24"/>
        </w:rPr>
      </w:pPr>
    </w:p>
    <w:p w14:paraId="5177E973" w14:textId="74BBCFCA" w:rsidR="008C135A" w:rsidRPr="008C135A" w:rsidRDefault="00A44A7B" w:rsidP="00A44A7B">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C135A" w:rsidRPr="008C135A">
        <w:rPr>
          <w:rFonts w:ascii="Times New Roman" w:hAnsi="Times New Roman" w:cs="Times New Roman"/>
          <w:sz w:val="24"/>
          <w:szCs w:val="24"/>
        </w:rPr>
        <w:t xml:space="preserve">Roll Call: Dabish Yahkind – Yes, Robinson – Yes, Lewis – Yes, Devereaux – Yes, </w:t>
      </w:r>
    </w:p>
    <w:p w14:paraId="645586B2" w14:textId="641F6819" w:rsidR="008C135A" w:rsidRDefault="00A44A7B" w:rsidP="00A44A7B">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C135A" w:rsidRPr="008C135A">
        <w:rPr>
          <w:rFonts w:ascii="Times New Roman" w:hAnsi="Times New Roman" w:cs="Times New Roman"/>
          <w:sz w:val="24"/>
          <w:szCs w:val="24"/>
        </w:rPr>
        <w:t>Greene – Yes, McKinney – Yes, Schwartz – Yes</w:t>
      </w:r>
      <w:r w:rsidR="008C135A">
        <w:rPr>
          <w:rFonts w:ascii="Times New Roman" w:hAnsi="Times New Roman" w:cs="Times New Roman"/>
          <w:sz w:val="24"/>
          <w:szCs w:val="24"/>
        </w:rPr>
        <w:t xml:space="preserve"> </w:t>
      </w:r>
    </w:p>
    <w:p w14:paraId="0AFB0778" w14:textId="77777777" w:rsidR="008C135A" w:rsidRDefault="008C135A" w:rsidP="00A44A7B">
      <w:pPr>
        <w:spacing w:after="0" w:line="240" w:lineRule="auto"/>
        <w:rPr>
          <w:rFonts w:ascii="Times New Roman" w:hAnsi="Times New Roman" w:cs="Times New Roman"/>
          <w:sz w:val="24"/>
          <w:szCs w:val="24"/>
        </w:rPr>
      </w:pPr>
    </w:p>
    <w:p w14:paraId="5E8DD6E1" w14:textId="3C13F2C7" w:rsidR="00E65164" w:rsidRDefault="00E65164" w:rsidP="00A44A7B">
      <w:pPr>
        <w:spacing w:after="0" w:line="240" w:lineRule="auto"/>
        <w:rPr>
          <w:rFonts w:ascii="Times New Roman" w:hAnsi="Times New Roman" w:cs="Times New Roman"/>
          <w:sz w:val="24"/>
          <w:szCs w:val="24"/>
        </w:rPr>
      </w:pPr>
      <w:r>
        <w:rPr>
          <w:rFonts w:ascii="Times New Roman" w:hAnsi="Times New Roman" w:cs="Times New Roman"/>
          <w:sz w:val="24"/>
          <w:szCs w:val="24"/>
        </w:rPr>
        <w:t>The motion carried unanimously.</w:t>
      </w:r>
    </w:p>
    <w:p w14:paraId="4FFAD892" w14:textId="77777777" w:rsidR="00A44A7B" w:rsidRDefault="00A44A7B" w:rsidP="00A44A7B">
      <w:pPr>
        <w:spacing w:after="0" w:line="240" w:lineRule="auto"/>
        <w:rPr>
          <w:rFonts w:ascii="Times New Roman" w:hAnsi="Times New Roman" w:cs="Times New Roman"/>
          <w:sz w:val="24"/>
          <w:szCs w:val="24"/>
        </w:rPr>
      </w:pPr>
    </w:p>
    <w:bookmarkEnd w:id="5"/>
    <w:p w14:paraId="3D12348C" w14:textId="58AC832B" w:rsidR="00A76990" w:rsidRPr="002C49AF" w:rsidRDefault="00A76990" w:rsidP="00A44A7B">
      <w:pPr>
        <w:pStyle w:val="ListParagraph"/>
        <w:numPr>
          <w:ilvl w:val="0"/>
          <w:numId w:val="30"/>
        </w:numPr>
        <w:ind w:left="0"/>
        <w:rPr>
          <w:b/>
          <w:bCs/>
          <w:u w:val="single"/>
        </w:rPr>
      </w:pPr>
      <w:r w:rsidRPr="002C49AF">
        <w:rPr>
          <w:b/>
          <w:bCs/>
          <w:u w:val="single"/>
        </w:rPr>
        <w:t>RESOLUTION 2024-69, HEALTH CARE SAVINGS PROGRAM FOR INDIVIDUAL EMPLOYEES</w:t>
      </w:r>
    </w:p>
    <w:p w14:paraId="67387372" w14:textId="77777777" w:rsidR="00DA6D36" w:rsidRDefault="00DA6D36" w:rsidP="00A44A7B">
      <w:pPr>
        <w:pStyle w:val="ListParagraph"/>
        <w:ind w:left="0"/>
      </w:pPr>
    </w:p>
    <w:p w14:paraId="7C1AF3C8" w14:textId="04F44824" w:rsidR="00DA6D36" w:rsidRDefault="00DA6D36" w:rsidP="00A44A7B">
      <w:pPr>
        <w:pStyle w:val="ListParagraph"/>
        <w:ind w:left="0"/>
      </w:pPr>
      <w:r>
        <w:t>A motion was made by Clerk Robinson and supported by Trustee Schwartz to approve the resolution.</w:t>
      </w:r>
    </w:p>
    <w:p w14:paraId="04AC3C19" w14:textId="77777777" w:rsidR="004A2851" w:rsidRDefault="004A2851" w:rsidP="00A44A7B">
      <w:pPr>
        <w:pStyle w:val="ListParagraph"/>
        <w:ind w:left="0"/>
      </w:pPr>
    </w:p>
    <w:p w14:paraId="73A86934" w14:textId="77777777" w:rsidR="004A2851" w:rsidRPr="004A2851" w:rsidRDefault="004A2851" w:rsidP="00A44A7B">
      <w:pPr>
        <w:widowControl w:val="0"/>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4A2851">
            <w:rPr>
              <w:rFonts w:ascii="Times New Roman" w:eastAsia="Times New Roman" w:hAnsi="Times New Roman" w:cs="Times New Roman"/>
              <w:b/>
              <w:sz w:val="24"/>
              <w:szCs w:val="24"/>
            </w:rPr>
            <w:t>SUPERIOR</w:t>
          </w:r>
        </w:smartTag>
        <w:r w:rsidRPr="004A2851">
          <w:rPr>
            <w:rFonts w:ascii="Times New Roman" w:eastAsia="Times New Roman" w:hAnsi="Times New Roman" w:cs="Times New Roman"/>
            <w:b/>
            <w:sz w:val="24"/>
            <w:szCs w:val="24"/>
          </w:rPr>
          <w:t xml:space="preserve"> </w:t>
        </w:r>
        <w:smartTag w:uri="urn:schemas-microsoft-com:office:smarttags" w:element="PlaceName">
          <w:r w:rsidRPr="004A2851">
            <w:rPr>
              <w:rFonts w:ascii="Times New Roman" w:eastAsia="Times New Roman" w:hAnsi="Times New Roman" w:cs="Times New Roman"/>
              <w:b/>
              <w:sz w:val="24"/>
              <w:szCs w:val="24"/>
            </w:rPr>
            <w:t>CHARTER</w:t>
          </w:r>
        </w:smartTag>
        <w:r w:rsidRPr="004A2851">
          <w:rPr>
            <w:rFonts w:ascii="Times New Roman" w:eastAsia="Times New Roman" w:hAnsi="Times New Roman" w:cs="Times New Roman"/>
            <w:b/>
            <w:sz w:val="24"/>
            <w:szCs w:val="24"/>
          </w:rPr>
          <w:t xml:space="preserve"> </w:t>
        </w:r>
        <w:smartTag w:uri="urn:schemas-microsoft-com:office:smarttags" w:element="PlaceType">
          <w:r w:rsidRPr="004A2851">
            <w:rPr>
              <w:rFonts w:ascii="Times New Roman" w:eastAsia="Times New Roman" w:hAnsi="Times New Roman" w:cs="Times New Roman"/>
              <w:b/>
              <w:sz w:val="24"/>
              <w:szCs w:val="24"/>
            </w:rPr>
            <w:t>TOWNSHIP</w:t>
          </w:r>
        </w:smartTag>
      </w:smartTag>
    </w:p>
    <w:p w14:paraId="1ED8F0FF" w14:textId="77777777" w:rsidR="004A2851" w:rsidRPr="004A2851" w:rsidRDefault="004A2851" w:rsidP="00A44A7B">
      <w:pPr>
        <w:widowControl w:val="0"/>
        <w:spacing w:after="0" w:line="240" w:lineRule="auto"/>
        <w:jc w:val="center"/>
        <w:rPr>
          <w:rFonts w:ascii="Times New Roman" w:eastAsia="Times New Roman" w:hAnsi="Times New Roman" w:cs="Times New Roman"/>
          <w:b/>
          <w:sz w:val="24"/>
          <w:szCs w:val="24"/>
        </w:rPr>
      </w:pPr>
      <w:r w:rsidRPr="004A2851">
        <w:rPr>
          <w:rFonts w:ascii="Times New Roman" w:eastAsia="Times New Roman" w:hAnsi="Times New Roman" w:cs="Times New Roman"/>
          <w:b/>
          <w:sz w:val="24"/>
          <w:szCs w:val="24"/>
        </w:rPr>
        <w:t>WASHTENAW COUNTY, MICHIGAN</w:t>
      </w:r>
    </w:p>
    <w:p w14:paraId="03A218EB" w14:textId="77777777" w:rsidR="004A2851" w:rsidRPr="004A2851" w:rsidRDefault="004A2851" w:rsidP="00A44A7B">
      <w:pPr>
        <w:widowControl w:val="0"/>
        <w:spacing w:after="0" w:line="240" w:lineRule="auto"/>
        <w:jc w:val="center"/>
        <w:rPr>
          <w:rFonts w:ascii="Times New Roman" w:eastAsia="Times New Roman" w:hAnsi="Times New Roman" w:cs="Times New Roman"/>
          <w:b/>
          <w:sz w:val="24"/>
          <w:szCs w:val="24"/>
        </w:rPr>
      </w:pPr>
    </w:p>
    <w:p w14:paraId="7CA29E46" w14:textId="77777777" w:rsidR="004A2851" w:rsidRPr="004A2851" w:rsidRDefault="004A2851" w:rsidP="00A44A7B">
      <w:pPr>
        <w:widowControl w:val="0"/>
        <w:spacing w:after="0" w:line="240" w:lineRule="auto"/>
        <w:jc w:val="center"/>
        <w:rPr>
          <w:rFonts w:ascii="Times New Roman" w:eastAsia="Times New Roman" w:hAnsi="Times New Roman" w:cs="Times New Roman"/>
          <w:b/>
          <w:sz w:val="24"/>
          <w:szCs w:val="24"/>
        </w:rPr>
      </w:pPr>
      <w:r w:rsidRPr="004A2851">
        <w:rPr>
          <w:rFonts w:ascii="Times New Roman" w:eastAsia="Times New Roman" w:hAnsi="Times New Roman" w:cs="Times New Roman"/>
          <w:b/>
          <w:sz w:val="24"/>
          <w:szCs w:val="24"/>
        </w:rPr>
        <w:t>RESOLUTION TO AMEND THE HEALTH CARE SAVINGS PLAN PARTICIPATION AGREEMENTS WITH INDIVIDUAL EMPLOYEES</w:t>
      </w:r>
    </w:p>
    <w:p w14:paraId="059ED866" w14:textId="77777777" w:rsidR="004A2851" w:rsidRPr="004A2851" w:rsidRDefault="004A2851" w:rsidP="00A44A7B">
      <w:pPr>
        <w:widowControl w:val="0"/>
        <w:spacing w:after="0" w:line="240" w:lineRule="auto"/>
        <w:jc w:val="center"/>
        <w:rPr>
          <w:rFonts w:ascii="Times New Roman" w:eastAsia="Times New Roman" w:hAnsi="Times New Roman" w:cs="Times New Roman"/>
          <w:b/>
          <w:sz w:val="24"/>
          <w:szCs w:val="24"/>
        </w:rPr>
      </w:pPr>
    </w:p>
    <w:p w14:paraId="39E062FF" w14:textId="77777777" w:rsidR="004A2851" w:rsidRPr="004A2851" w:rsidRDefault="004A2851" w:rsidP="00A44A7B">
      <w:pPr>
        <w:widowControl w:val="0"/>
        <w:spacing w:after="0" w:line="240" w:lineRule="auto"/>
        <w:jc w:val="center"/>
        <w:rPr>
          <w:rFonts w:ascii="Times New Roman" w:eastAsia="Times New Roman" w:hAnsi="Times New Roman" w:cs="Times New Roman"/>
          <w:b/>
          <w:sz w:val="24"/>
          <w:szCs w:val="24"/>
        </w:rPr>
      </w:pPr>
      <w:r w:rsidRPr="004A2851">
        <w:rPr>
          <w:rFonts w:ascii="Times New Roman" w:eastAsia="Times New Roman" w:hAnsi="Times New Roman" w:cs="Times New Roman"/>
          <w:b/>
          <w:sz w:val="24"/>
          <w:szCs w:val="24"/>
        </w:rPr>
        <w:t>RESOLUTION NUMBER: 2024-69</w:t>
      </w:r>
    </w:p>
    <w:p w14:paraId="7042B556" w14:textId="77777777" w:rsidR="004A2851" w:rsidRPr="004A2851" w:rsidRDefault="004A2851" w:rsidP="00A44A7B">
      <w:pPr>
        <w:widowControl w:val="0"/>
        <w:spacing w:after="0" w:line="240" w:lineRule="auto"/>
        <w:jc w:val="center"/>
        <w:rPr>
          <w:rFonts w:ascii="Times New Roman" w:eastAsia="Times New Roman" w:hAnsi="Times New Roman" w:cs="Times New Roman"/>
          <w:b/>
          <w:sz w:val="24"/>
          <w:szCs w:val="24"/>
        </w:rPr>
      </w:pPr>
    </w:p>
    <w:p w14:paraId="4A33A93D" w14:textId="77777777" w:rsidR="004A2851" w:rsidRPr="004A2851" w:rsidRDefault="004A2851" w:rsidP="00A44A7B">
      <w:pPr>
        <w:widowControl w:val="0"/>
        <w:spacing w:after="0" w:line="240" w:lineRule="auto"/>
        <w:jc w:val="center"/>
        <w:rPr>
          <w:rFonts w:ascii="Times New Roman" w:eastAsia="Times New Roman" w:hAnsi="Times New Roman" w:cs="Times New Roman"/>
          <w:b/>
          <w:sz w:val="24"/>
          <w:szCs w:val="24"/>
        </w:rPr>
      </w:pPr>
      <w:r w:rsidRPr="004A2851">
        <w:rPr>
          <w:rFonts w:ascii="Times New Roman" w:eastAsia="Times New Roman" w:hAnsi="Times New Roman" w:cs="Times New Roman"/>
          <w:b/>
          <w:sz w:val="24"/>
          <w:szCs w:val="24"/>
        </w:rPr>
        <w:t>DATE: DECEMBER 16, 2024</w:t>
      </w:r>
    </w:p>
    <w:p w14:paraId="3AF072E2" w14:textId="77777777" w:rsidR="004A2851" w:rsidRPr="004A2851" w:rsidRDefault="004A2851" w:rsidP="00A44A7B">
      <w:pPr>
        <w:spacing w:after="0" w:line="240" w:lineRule="auto"/>
        <w:rPr>
          <w:rFonts w:ascii="Times New Roman" w:eastAsia="Times New Roman" w:hAnsi="Times New Roman" w:cs="Times New Roman"/>
          <w:b/>
          <w:sz w:val="24"/>
          <w:szCs w:val="24"/>
        </w:rPr>
      </w:pPr>
    </w:p>
    <w:p w14:paraId="35742D41" w14:textId="1FD253D8" w:rsidR="004A2851" w:rsidRPr="004A2851" w:rsidRDefault="004A2851" w:rsidP="00A44A7B">
      <w:pPr>
        <w:spacing w:after="0" w:line="240" w:lineRule="auto"/>
        <w:rPr>
          <w:rFonts w:ascii="Times New Roman" w:eastAsia="Times New Roman" w:hAnsi="Times New Roman" w:cs="Times New Roman"/>
          <w:sz w:val="24"/>
          <w:szCs w:val="24"/>
        </w:rPr>
      </w:pPr>
      <w:r w:rsidRPr="004A2851">
        <w:rPr>
          <w:rFonts w:ascii="Times New Roman" w:eastAsia="Times New Roman" w:hAnsi="Times New Roman" w:cs="Times New Roman"/>
          <w:b/>
          <w:sz w:val="24"/>
          <w:szCs w:val="24"/>
        </w:rPr>
        <w:tab/>
      </w:r>
      <w:r w:rsidR="1DBFD8A2" w:rsidRPr="2FB54053">
        <w:rPr>
          <w:rFonts w:ascii="Times New Roman" w:eastAsia="Times New Roman" w:hAnsi="Times New Roman" w:cs="Times New Roman"/>
          <w:b/>
          <w:bCs/>
          <w:sz w:val="24"/>
          <w:szCs w:val="24"/>
        </w:rPr>
        <w:t>WHEREAS</w:t>
      </w:r>
      <w:r w:rsidR="0A85AF45" w:rsidRPr="2FB54053">
        <w:rPr>
          <w:rFonts w:ascii="Times New Roman" w:eastAsia="Times New Roman" w:hAnsi="Times New Roman" w:cs="Times New Roman"/>
          <w:b/>
          <w:bCs/>
          <w:sz w:val="24"/>
          <w:szCs w:val="24"/>
        </w:rPr>
        <w:t>,</w:t>
      </w:r>
      <w:r w:rsidR="1DBFD8A2" w:rsidRPr="004A2851">
        <w:rPr>
          <w:rFonts w:ascii="Times New Roman" w:eastAsia="Times New Roman" w:hAnsi="Times New Roman" w:cs="Times New Roman"/>
          <w:sz w:val="24"/>
          <w:szCs w:val="24"/>
        </w:rPr>
        <w:t xml:space="preserve"> Superior Charter Township employees hired prior to November 1, </w:t>
      </w:r>
      <w:r w:rsidR="00525F28" w:rsidRPr="004A2851">
        <w:rPr>
          <w:rFonts w:ascii="Times New Roman" w:eastAsia="Times New Roman" w:hAnsi="Times New Roman" w:cs="Times New Roman"/>
          <w:sz w:val="24"/>
          <w:szCs w:val="24"/>
        </w:rPr>
        <w:t>2011,</w:t>
      </w:r>
      <w:r w:rsidR="1DBFD8A2" w:rsidRPr="004A2851">
        <w:rPr>
          <w:rFonts w:ascii="Times New Roman" w:eastAsia="Times New Roman" w:hAnsi="Times New Roman" w:cs="Times New Roman"/>
          <w:sz w:val="24"/>
          <w:szCs w:val="24"/>
        </w:rPr>
        <w:t xml:space="preserve"> are permitted to request the Superior Township Board to amend their MERS Health Care Savings Plan Participation Agreement (HCSP) once per calendar year; and</w:t>
      </w:r>
    </w:p>
    <w:p w14:paraId="44F8F8B2" w14:textId="77777777" w:rsidR="004A2851" w:rsidRPr="004A2851" w:rsidRDefault="004A2851" w:rsidP="00A44A7B">
      <w:pPr>
        <w:spacing w:after="0" w:line="240" w:lineRule="auto"/>
        <w:rPr>
          <w:rFonts w:ascii="Times New Roman" w:eastAsia="Times New Roman" w:hAnsi="Times New Roman" w:cs="Times New Roman"/>
          <w:sz w:val="24"/>
          <w:szCs w:val="24"/>
        </w:rPr>
      </w:pPr>
    </w:p>
    <w:p w14:paraId="1E699597" w14:textId="551A387E" w:rsidR="004A2851" w:rsidRPr="004A2851" w:rsidRDefault="004A2851" w:rsidP="00A44A7B">
      <w:pPr>
        <w:spacing w:after="0" w:line="240" w:lineRule="auto"/>
        <w:rPr>
          <w:rFonts w:ascii="Times New Roman" w:eastAsia="Times New Roman" w:hAnsi="Times New Roman" w:cs="Times New Roman"/>
          <w:sz w:val="24"/>
          <w:szCs w:val="24"/>
        </w:rPr>
      </w:pPr>
      <w:r w:rsidRPr="004A2851">
        <w:rPr>
          <w:rFonts w:ascii="Times New Roman" w:eastAsia="Times New Roman" w:hAnsi="Times New Roman" w:cs="Times New Roman"/>
          <w:sz w:val="24"/>
          <w:szCs w:val="24"/>
        </w:rPr>
        <w:tab/>
      </w:r>
      <w:r w:rsidR="1DBFD8A2" w:rsidRPr="2FB54053">
        <w:rPr>
          <w:rFonts w:ascii="Times New Roman" w:eastAsia="Times New Roman" w:hAnsi="Times New Roman" w:cs="Times New Roman"/>
          <w:b/>
          <w:bCs/>
          <w:sz w:val="24"/>
          <w:szCs w:val="24"/>
        </w:rPr>
        <w:t>WHEREAS</w:t>
      </w:r>
      <w:r w:rsidR="3E3D6522" w:rsidRPr="2FB54053">
        <w:rPr>
          <w:rFonts w:ascii="Times New Roman" w:eastAsia="Times New Roman" w:hAnsi="Times New Roman" w:cs="Times New Roman"/>
          <w:b/>
          <w:bCs/>
          <w:sz w:val="24"/>
          <w:szCs w:val="24"/>
        </w:rPr>
        <w:t>,</w:t>
      </w:r>
      <w:r w:rsidR="1DBFD8A2" w:rsidRPr="004A2851">
        <w:rPr>
          <w:rFonts w:ascii="Times New Roman" w:eastAsia="Times New Roman" w:hAnsi="Times New Roman" w:cs="Times New Roman"/>
          <w:sz w:val="24"/>
          <w:szCs w:val="24"/>
        </w:rPr>
        <w:t xml:space="preserve"> employees hired after November 1, </w:t>
      </w:r>
      <w:r w:rsidR="00525F28" w:rsidRPr="004A2851">
        <w:rPr>
          <w:rFonts w:ascii="Times New Roman" w:eastAsia="Times New Roman" w:hAnsi="Times New Roman" w:cs="Times New Roman"/>
          <w:sz w:val="24"/>
          <w:szCs w:val="24"/>
        </w:rPr>
        <w:t>2011,</w:t>
      </w:r>
      <w:r w:rsidR="1DBFD8A2" w:rsidRPr="004A2851">
        <w:rPr>
          <w:rFonts w:ascii="Times New Roman" w:eastAsia="Times New Roman" w:hAnsi="Times New Roman" w:cs="Times New Roman"/>
          <w:sz w:val="24"/>
          <w:szCs w:val="24"/>
        </w:rPr>
        <w:t xml:space="preserve"> are a separate and distinct group for purposes of their MERS Health Care Savings Plan Participation Agreement (HCSP), and are divided into non-union and union groups, and each group must vote as a separate group to amend their contribution by majority vote; and,</w:t>
      </w:r>
    </w:p>
    <w:p w14:paraId="539C7BED" w14:textId="77777777" w:rsidR="004A2851" w:rsidRPr="004A2851" w:rsidRDefault="004A2851" w:rsidP="00A44A7B">
      <w:pPr>
        <w:spacing w:after="0" w:line="240" w:lineRule="auto"/>
        <w:rPr>
          <w:rFonts w:ascii="Times New Roman" w:eastAsia="Times New Roman" w:hAnsi="Times New Roman" w:cs="Times New Roman"/>
          <w:sz w:val="24"/>
          <w:szCs w:val="24"/>
        </w:rPr>
      </w:pPr>
    </w:p>
    <w:p w14:paraId="354B042C" w14:textId="7B693F0E" w:rsidR="004A2851" w:rsidRPr="004A2851" w:rsidRDefault="004A2851" w:rsidP="00A44A7B">
      <w:pPr>
        <w:spacing w:after="0" w:line="240" w:lineRule="auto"/>
        <w:rPr>
          <w:rFonts w:ascii="Times New Roman" w:eastAsia="Times New Roman" w:hAnsi="Times New Roman" w:cs="Times New Roman"/>
          <w:sz w:val="24"/>
          <w:szCs w:val="24"/>
        </w:rPr>
      </w:pPr>
      <w:r w:rsidRPr="004A2851">
        <w:rPr>
          <w:rFonts w:ascii="Times New Roman" w:eastAsia="Times New Roman" w:hAnsi="Times New Roman" w:cs="Times New Roman"/>
          <w:sz w:val="24"/>
          <w:szCs w:val="24"/>
        </w:rPr>
        <w:tab/>
      </w:r>
      <w:r w:rsidR="1DBFD8A2" w:rsidRPr="2FB54053">
        <w:rPr>
          <w:rFonts w:ascii="Times New Roman" w:eastAsia="Times New Roman" w:hAnsi="Times New Roman" w:cs="Times New Roman"/>
          <w:b/>
          <w:bCs/>
          <w:sz w:val="24"/>
          <w:szCs w:val="24"/>
        </w:rPr>
        <w:t>WHEREAS</w:t>
      </w:r>
      <w:r w:rsidR="3F51FCFF" w:rsidRPr="2FB54053">
        <w:rPr>
          <w:rFonts w:ascii="Times New Roman" w:eastAsia="Times New Roman" w:hAnsi="Times New Roman" w:cs="Times New Roman"/>
          <w:b/>
          <w:bCs/>
          <w:sz w:val="24"/>
          <w:szCs w:val="24"/>
        </w:rPr>
        <w:t>,</w:t>
      </w:r>
      <w:r w:rsidR="1DBFD8A2" w:rsidRPr="004A2851">
        <w:rPr>
          <w:rFonts w:ascii="Times New Roman" w:eastAsia="Times New Roman" w:hAnsi="Times New Roman" w:cs="Times New Roman"/>
          <w:sz w:val="24"/>
          <w:szCs w:val="24"/>
        </w:rPr>
        <w:t xml:space="preserve"> said non-union decided in November 2024 not to amend the amount withheld and continue to contribute at the rate of 3% for and the union groups decided to amend their amount to 3% of their gross pay; and,</w:t>
      </w:r>
    </w:p>
    <w:p w14:paraId="19EBD3FE" w14:textId="77777777" w:rsidR="004A2851" w:rsidRPr="004A2851" w:rsidRDefault="004A2851" w:rsidP="00A44A7B">
      <w:pPr>
        <w:spacing w:after="0" w:line="240" w:lineRule="auto"/>
        <w:rPr>
          <w:rFonts w:ascii="Times New Roman" w:eastAsia="Times New Roman" w:hAnsi="Times New Roman" w:cs="Times New Roman"/>
          <w:sz w:val="24"/>
          <w:szCs w:val="24"/>
        </w:rPr>
      </w:pPr>
    </w:p>
    <w:p w14:paraId="6AAF5490" w14:textId="3FAC3928" w:rsidR="004A2851" w:rsidRPr="004A2851" w:rsidRDefault="004A2851" w:rsidP="00A44A7B">
      <w:pPr>
        <w:spacing w:after="0" w:line="240" w:lineRule="auto"/>
        <w:rPr>
          <w:rFonts w:ascii="Times New Roman" w:eastAsia="Times New Roman" w:hAnsi="Times New Roman" w:cs="Times New Roman"/>
          <w:sz w:val="24"/>
          <w:szCs w:val="24"/>
        </w:rPr>
      </w:pPr>
      <w:r w:rsidRPr="004A2851">
        <w:rPr>
          <w:rFonts w:ascii="Times New Roman" w:eastAsia="Times New Roman" w:hAnsi="Times New Roman" w:cs="Times New Roman"/>
          <w:b/>
          <w:sz w:val="24"/>
          <w:szCs w:val="24"/>
        </w:rPr>
        <w:tab/>
      </w:r>
      <w:r w:rsidR="1DBFD8A2" w:rsidRPr="2FB54053">
        <w:rPr>
          <w:rFonts w:ascii="Times New Roman" w:eastAsia="Times New Roman" w:hAnsi="Times New Roman" w:cs="Times New Roman"/>
          <w:b/>
          <w:bCs/>
          <w:sz w:val="24"/>
          <w:szCs w:val="24"/>
        </w:rPr>
        <w:t>WHEREAS</w:t>
      </w:r>
      <w:r w:rsidR="50A3A8C0" w:rsidRPr="2FB54053">
        <w:rPr>
          <w:rFonts w:ascii="Times New Roman" w:eastAsia="Times New Roman" w:hAnsi="Times New Roman" w:cs="Times New Roman"/>
          <w:b/>
          <w:bCs/>
          <w:sz w:val="24"/>
          <w:szCs w:val="24"/>
        </w:rPr>
        <w:t>,</w:t>
      </w:r>
      <w:r w:rsidR="1DBFD8A2" w:rsidRPr="004A2851">
        <w:rPr>
          <w:rFonts w:ascii="Times New Roman" w:eastAsia="Times New Roman" w:hAnsi="Times New Roman" w:cs="Times New Roman"/>
          <w:sz w:val="24"/>
          <w:szCs w:val="24"/>
        </w:rPr>
        <w:t xml:space="preserve"> the following employees hired prior to November 1, </w:t>
      </w:r>
      <w:r w:rsidR="00525F28" w:rsidRPr="004A2851">
        <w:rPr>
          <w:rFonts w:ascii="Times New Roman" w:eastAsia="Times New Roman" w:hAnsi="Times New Roman" w:cs="Times New Roman"/>
          <w:sz w:val="24"/>
          <w:szCs w:val="24"/>
        </w:rPr>
        <w:t>2011,</w:t>
      </w:r>
      <w:r w:rsidR="1DBFD8A2" w:rsidRPr="004A2851">
        <w:rPr>
          <w:rFonts w:ascii="Times New Roman" w:eastAsia="Times New Roman" w:hAnsi="Times New Roman" w:cs="Times New Roman"/>
          <w:sz w:val="24"/>
          <w:szCs w:val="24"/>
        </w:rPr>
        <w:t xml:space="preserve"> have requested a change in the amount they contribute to their HCSP for fiscal 2025</w:t>
      </w:r>
      <w:r w:rsidR="00811FA6">
        <w:rPr>
          <w:rFonts w:ascii="Times New Roman" w:eastAsia="Times New Roman" w:hAnsi="Times New Roman" w:cs="Times New Roman"/>
          <w:sz w:val="24"/>
          <w:szCs w:val="24"/>
        </w:rPr>
        <w:t xml:space="preserve"> </w:t>
      </w:r>
      <w:r w:rsidR="00811FA6" w:rsidRPr="004A2851">
        <w:rPr>
          <w:rFonts w:ascii="Times New Roman" w:eastAsia="Times New Roman" w:hAnsi="Times New Roman" w:cs="Times New Roman"/>
          <w:sz w:val="24"/>
          <w:szCs w:val="24"/>
        </w:rPr>
        <w:t>heretofore.</w:t>
      </w:r>
    </w:p>
    <w:p w14:paraId="634C0076" w14:textId="77777777" w:rsidR="004A2851" w:rsidRPr="004A2851" w:rsidRDefault="004A2851" w:rsidP="00C83CC4">
      <w:pPr>
        <w:spacing w:after="0" w:line="240" w:lineRule="auto"/>
        <w:rPr>
          <w:rFonts w:ascii="Times New Roman" w:eastAsia="Times New Roman" w:hAnsi="Times New Roman" w:cs="Times New Roman"/>
          <w:sz w:val="24"/>
          <w:szCs w:val="24"/>
        </w:rPr>
      </w:pPr>
    </w:p>
    <w:tbl>
      <w:tblPr>
        <w:tblW w:w="8368" w:type="dxa"/>
        <w:jc w:val="center"/>
        <w:tblLook w:val="04A0" w:firstRow="1" w:lastRow="0" w:firstColumn="1" w:lastColumn="0" w:noHBand="0" w:noVBand="1"/>
      </w:tblPr>
      <w:tblGrid>
        <w:gridCol w:w="2270"/>
        <w:gridCol w:w="4463"/>
        <w:gridCol w:w="1635"/>
      </w:tblGrid>
      <w:tr w:rsidR="00FC4DFC" w:rsidRPr="004A2851" w14:paraId="32236104" w14:textId="77777777" w:rsidTr="00811FA6">
        <w:trPr>
          <w:trHeight w:val="255"/>
          <w:jc w:val="center"/>
        </w:trPr>
        <w:tc>
          <w:tcPr>
            <w:tcW w:w="2270" w:type="dxa"/>
            <w:tcBorders>
              <w:top w:val="nil"/>
              <w:left w:val="nil"/>
              <w:bottom w:val="nil"/>
              <w:right w:val="nil"/>
            </w:tcBorders>
            <w:shd w:val="clear" w:color="auto" w:fill="auto"/>
            <w:noWrap/>
            <w:vAlign w:val="bottom"/>
            <w:hideMark/>
          </w:tcPr>
          <w:p w14:paraId="75BA9B23" w14:textId="77777777" w:rsidR="004A2851" w:rsidRPr="004A2851" w:rsidRDefault="004A2851" w:rsidP="00C83CC4">
            <w:pPr>
              <w:spacing w:after="0" w:line="240" w:lineRule="auto"/>
              <w:rPr>
                <w:rFonts w:ascii="Arial" w:eastAsia="Times New Roman" w:hAnsi="Arial" w:cs="Arial"/>
                <w:sz w:val="20"/>
                <w:szCs w:val="20"/>
              </w:rPr>
            </w:pPr>
          </w:p>
        </w:tc>
        <w:tc>
          <w:tcPr>
            <w:tcW w:w="4463" w:type="dxa"/>
            <w:tcBorders>
              <w:top w:val="nil"/>
              <w:left w:val="nil"/>
              <w:bottom w:val="nil"/>
              <w:right w:val="nil"/>
            </w:tcBorders>
            <w:shd w:val="clear" w:color="auto" w:fill="auto"/>
            <w:noWrap/>
            <w:vAlign w:val="bottom"/>
            <w:hideMark/>
          </w:tcPr>
          <w:p w14:paraId="12DE799D" w14:textId="77777777" w:rsidR="004A2851" w:rsidRPr="004A2851" w:rsidRDefault="004A2851" w:rsidP="00C83CC4">
            <w:pPr>
              <w:spacing w:after="0" w:line="240" w:lineRule="auto"/>
              <w:jc w:val="center"/>
              <w:rPr>
                <w:rFonts w:ascii="Arial" w:eastAsia="Times New Roman" w:hAnsi="Arial" w:cs="Arial"/>
                <w:sz w:val="20"/>
                <w:szCs w:val="20"/>
              </w:rPr>
            </w:pPr>
          </w:p>
        </w:tc>
        <w:tc>
          <w:tcPr>
            <w:tcW w:w="1635" w:type="dxa"/>
            <w:tcBorders>
              <w:top w:val="nil"/>
              <w:left w:val="nil"/>
              <w:bottom w:val="nil"/>
              <w:right w:val="nil"/>
            </w:tcBorders>
            <w:shd w:val="clear" w:color="auto" w:fill="auto"/>
            <w:noWrap/>
            <w:vAlign w:val="bottom"/>
            <w:hideMark/>
          </w:tcPr>
          <w:p w14:paraId="7BEC4516" w14:textId="77777777" w:rsidR="004A2851" w:rsidRPr="004A2851" w:rsidRDefault="004A2851" w:rsidP="00C83CC4">
            <w:pPr>
              <w:spacing w:after="0" w:line="240" w:lineRule="auto"/>
              <w:rPr>
                <w:rFonts w:ascii="Arial" w:eastAsia="Times New Roman" w:hAnsi="Arial" w:cs="Arial"/>
                <w:sz w:val="20"/>
                <w:szCs w:val="20"/>
              </w:rPr>
            </w:pPr>
          </w:p>
        </w:tc>
      </w:tr>
      <w:tr w:rsidR="00C83CC4" w:rsidRPr="004A2851" w14:paraId="359E8839" w14:textId="77777777" w:rsidTr="00811FA6">
        <w:trPr>
          <w:trHeight w:val="255"/>
          <w:jc w:val="center"/>
        </w:trPr>
        <w:tc>
          <w:tcPr>
            <w:tcW w:w="2270" w:type="dxa"/>
            <w:tcBorders>
              <w:top w:val="nil"/>
              <w:left w:val="nil"/>
              <w:bottom w:val="nil"/>
              <w:right w:val="nil"/>
            </w:tcBorders>
            <w:shd w:val="clear" w:color="auto" w:fill="auto"/>
            <w:noWrap/>
            <w:vAlign w:val="bottom"/>
          </w:tcPr>
          <w:p w14:paraId="3F89957C" w14:textId="77777777" w:rsidR="00C83CC4" w:rsidRPr="004A2851" w:rsidRDefault="00C83CC4" w:rsidP="00C83CC4">
            <w:pPr>
              <w:spacing w:after="0" w:line="240" w:lineRule="auto"/>
              <w:jc w:val="center"/>
              <w:rPr>
                <w:rFonts w:ascii="Arial" w:eastAsia="Times New Roman" w:hAnsi="Arial" w:cs="Arial"/>
                <w:sz w:val="20"/>
                <w:szCs w:val="20"/>
              </w:rPr>
            </w:pPr>
          </w:p>
        </w:tc>
        <w:tc>
          <w:tcPr>
            <w:tcW w:w="4463" w:type="dxa"/>
            <w:tcBorders>
              <w:top w:val="nil"/>
              <w:left w:val="nil"/>
              <w:bottom w:val="nil"/>
              <w:right w:val="nil"/>
            </w:tcBorders>
            <w:shd w:val="clear" w:color="auto" w:fill="auto"/>
            <w:noWrap/>
            <w:vAlign w:val="bottom"/>
          </w:tcPr>
          <w:p w14:paraId="1C387D4E" w14:textId="77777777" w:rsidR="00C83CC4" w:rsidRPr="004A2851" w:rsidRDefault="00C83CC4" w:rsidP="00C83CC4">
            <w:pPr>
              <w:spacing w:after="0" w:line="240" w:lineRule="auto"/>
              <w:jc w:val="center"/>
              <w:rPr>
                <w:rFonts w:ascii="Arial" w:eastAsia="Times New Roman" w:hAnsi="Arial" w:cs="Arial"/>
                <w:sz w:val="20"/>
                <w:szCs w:val="20"/>
              </w:rPr>
            </w:pPr>
          </w:p>
        </w:tc>
        <w:tc>
          <w:tcPr>
            <w:tcW w:w="1635" w:type="dxa"/>
            <w:tcBorders>
              <w:top w:val="nil"/>
              <w:left w:val="nil"/>
              <w:bottom w:val="nil"/>
              <w:right w:val="nil"/>
            </w:tcBorders>
            <w:shd w:val="clear" w:color="auto" w:fill="auto"/>
            <w:noWrap/>
            <w:vAlign w:val="bottom"/>
          </w:tcPr>
          <w:p w14:paraId="3E2BE936" w14:textId="77777777" w:rsidR="00C83CC4" w:rsidRPr="004A2851" w:rsidRDefault="00C83CC4" w:rsidP="00C83CC4">
            <w:pPr>
              <w:spacing w:after="0" w:line="240" w:lineRule="auto"/>
              <w:jc w:val="center"/>
              <w:rPr>
                <w:rFonts w:ascii="Arial" w:eastAsia="Times New Roman" w:hAnsi="Arial" w:cs="Arial"/>
                <w:sz w:val="20"/>
                <w:szCs w:val="20"/>
              </w:rPr>
            </w:pPr>
          </w:p>
        </w:tc>
      </w:tr>
      <w:tr w:rsidR="004A434A" w:rsidRPr="004A2851" w14:paraId="11960ABF" w14:textId="77777777" w:rsidTr="00811FA6">
        <w:trPr>
          <w:trHeight w:val="398"/>
          <w:jc w:val="center"/>
        </w:trPr>
        <w:tc>
          <w:tcPr>
            <w:tcW w:w="2270" w:type="dxa"/>
            <w:tcBorders>
              <w:top w:val="single" w:sz="4" w:space="0" w:color="auto"/>
              <w:left w:val="single" w:sz="4" w:space="0" w:color="auto"/>
              <w:bottom w:val="nil"/>
              <w:right w:val="single" w:sz="4" w:space="0" w:color="auto"/>
            </w:tcBorders>
            <w:shd w:val="clear" w:color="auto" w:fill="auto"/>
            <w:noWrap/>
            <w:vAlign w:val="bottom"/>
          </w:tcPr>
          <w:p w14:paraId="124DB265" w14:textId="77777777" w:rsidR="004A2851" w:rsidRPr="004A2851" w:rsidRDefault="004A2851" w:rsidP="00C83CC4">
            <w:pPr>
              <w:spacing w:after="0" w:line="240" w:lineRule="auto"/>
              <w:jc w:val="center"/>
              <w:rPr>
                <w:rFonts w:ascii="Arial" w:eastAsia="Times New Roman" w:hAnsi="Arial" w:cs="Arial"/>
                <w:b/>
                <w:bCs/>
                <w:sz w:val="20"/>
                <w:szCs w:val="20"/>
              </w:rPr>
            </w:pPr>
            <w:r w:rsidRPr="004A2851">
              <w:rPr>
                <w:rFonts w:ascii="Arial" w:eastAsia="Times New Roman" w:hAnsi="Arial" w:cs="Arial"/>
                <w:b/>
                <w:bCs/>
                <w:sz w:val="20"/>
                <w:szCs w:val="20"/>
              </w:rPr>
              <w:t>NAME</w:t>
            </w:r>
          </w:p>
        </w:tc>
        <w:tc>
          <w:tcPr>
            <w:tcW w:w="4463" w:type="dxa"/>
            <w:tcBorders>
              <w:top w:val="single" w:sz="4" w:space="0" w:color="auto"/>
              <w:left w:val="nil"/>
              <w:bottom w:val="nil"/>
              <w:right w:val="single" w:sz="4" w:space="0" w:color="auto"/>
            </w:tcBorders>
            <w:shd w:val="clear" w:color="auto" w:fill="auto"/>
            <w:noWrap/>
            <w:vAlign w:val="bottom"/>
          </w:tcPr>
          <w:p w14:paraId="49C17B4C" w14:textId="77777777" w:rsidR="004A2851" w:rsidRPr="004A2851" w:rsidRDefault="004A2851" w:rsidP="00C83CC4">
            <w:pPr>
              <w:spacing w:after="0" w:line="240" w:lineRule="auto"/>
              <w:jc w:val="center"/>
              <w:rPr>
                <w:rFonts w:ascii="Arial" w:eastAsia="Times New Roman" w:hAnsi="Arial" w:cs="Arial"/>
                <w:b/>
                <w:bCs/>
                <w:sz w:val="20"/>
                <w:szCs w:val="20"/>
              </w:rPr>
            </w:pPr>
            <w:r w:rsidRPr="004A2851">
              <w:rPr>
                <w:rFonts w:ascii="Arial" w:eastAsia="Times New Roman" w:hAnsi="Arial" w:cs="Arial"/>
                <w:b/>
                <w:bCs/>
                <w:sz w:val="20"/>
                <w:szCs w:val="20"/>
              </w:rPr>
              <w:t> </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EA3EBB4" w14:textId="77777777" w:rsidR="004A2851" w:rsidRPr="004A2851" w:rsidRDefault="004A2851" w:rsidP="00C83CC4">
            <w:pPr>
              <w:spacing w:after="0" w:line="240" w:lineRule="auto"/>
              <w:jc w:val="center"/>
              <w:rPr>
                <w:rFonts w:ascii="Arial" w:eastAsia="Times New Roman" w:hAnsi="Arial" w:cs="Arial"/>
                <w:b/>
                <w:bCs/>
                <w:sz w:val="20"/>
                <w:szCs w:val="20"/>
              </w:rPr>
            </w:pPr>
            <w:r w:rsidRPr="004A2851">
              <w:rPr>
                <w:rFonts w:ascii="Arial" w:eastAsia="Times New Roman" w:hAnsi="Arial" w:cs="Arial"/>
                <w:b/>
                <w:bCs/>
                <w:sz w:val="20"/>
                <w:szCs w:val="20"/>
              </w:rPr>
              <w:t>New Rate</w:t>
            </w:r>
          </w:p>
        </w:tc>
      </w:tr>
      <w:tr w:rsidR="004A434A" w:rsidRPr="004A2851" w14:paraId="31EDB268" w14:textId="77777777" w:rsidTr="00811FA6">
        <w:trPr>
          <w:trHeight w:val="70"/>
          <w:jc w:val="center"/>
        </w:trPr>
        <w:tc>
          <w:tcPr>
            <w:tcW w:w="2270" w:type="dxa"/>
            <w:tcBorders>
              <w:top w:val="nil"/>
              <w:left w:val="single" w:sz="4" w:space="0" w:color="auto"/>
              <w:bottom w:val="single" w:sz="4" w:space="0" w:color="auto"/>
              <w:right w:val="single" w:sz="4" w:space="0" w:color="auto"/>
            </w:tcBorders>
            <w:shd w:val="clear" w:color="auto" w:fill="auto"/>
            <w:noWrap/>
            <w:vAlign w:val="bottom"/>
          </w:tcPr>
          <w:p w14:paraId="4426F743" w14:textId="77777777" w:rsidR="004A2851" w:rsidRPr="004A2851" w:rsidRDefault="004A2851" w:rsidP="00C83CC4">
            <w:pPr>
              <w:spacing w:after="0" w:line="240" w:lineRule="auto"/>
              <w:jc w:val="center"/>
              <w:rPr>
                <w:rFonts w:ascii="Arial" w:eastAsia="Times New Roman" w:hAnsi="Arial" w:cs="Arial"/>
                <w:b/>
                <w:bCs/>
                <w:sz w:val="20"/>
                <w:szCs w:val="20"/>
              </w:rPr>
            </w:pPr>
            <w:r w:rsidRPr="004A2851">
              <w:rPr>
                <w:rFonts w:ascii="Arial" w:eastAsia="Times New Roman" w:hAnsi="Arial" w:cs="Arial"/>
                <w:b/>
                <w:bCs/>
                <w:sz w:val="20"/>
                <w:szCs w:val="20"/>
              </w:rPr>
              <w:t> </w:t>
            </w:r>
          </w:p>
        </w:tc>
        <w:tc>
          <w:tcPr>
            <w:tcW w:w="4463" w:type="dxa"/>
            <w:tcBorders>
              <w:top w:val="nil"/>
              <w:left w:val="nil"/>
              <w:bottom w:val="single" w:sz="4" w:space="0" w:color="auto"/>
              <w:right w:val="single" w:sz="4" w:space="0" w:color="auto"/>
            </w:tcBorders>
            <w:shd w:val="clear" w:color="auto" w:fill="auto"/>
            <w:noWrap/>
            <w:vAlign w:val="bottom"/>
          </w:tcPr>
          <w:p w14:paraId="25E88FD2" w14:textId="77777777" w:rsidR="004A2851" w:rsidRPr="004A2851" w:rsidRDefault="004A2851" w:rsidP="00C83CC4">
            <w:pPr>
              <w:spacing w:after="0" w:line="240" w:lineRule="auto"/>
              <w:jc w:val="center"/>
              <w:rPr>
                <w:rFonts w:ascii="Arial" w:eastAsia="Times New Roman" w:hAnsi="Arial" w:cs="Arial"/>
                <w:b/>
                <w:bCs/>
                <w:sz w:val="20"/>
                <w:szCs w:val="20"/>
              </w:rPr>
            </w:pPr>
            <w:r w:rsidRPr="004A2851">
              <w:rPr>
                <w:rFonts w:ascii="Arial" w:eastAsia="Times New Roman" w:hAnsi="Arial" w:cs="Arial"/>
                <w:b/>
                <w:bCs/>
                <w:sz w:val="20"/>
                <w:szCs w:val="20"/>
              </w:rPr>
              <w:t> </w:t>
            </w:r>
          </w:p>
        </w:tc>
        <w:tc>
          <w:tcPr>
            <w:tcW w:w="1635" w:type="dxa"/>
            <w:vMerge/>
            <w:tcBorders>
              <w:top w:val="single" w:sz="4" w:space="0" w:color="auto"/>
              <w:left w:val="single" w:sz="4" w:space="0" w:color="auto"/>
              <w:bottom w:val="single" w:sz="4" w:space="0" w:color="000000"/>
              <w:right w:val="single" w:sz="4" w:space="0" w:color="auto"/>
            </w:tcBorders>
            <w:vAlign w:val="center"/>
          </w:tcPr>
          <w:p w14:paraId="65E233E5" w14:textId="77777777" w:rsidR="004A2851" w:rsidRPr="004A2851" w:rsidRDefault="004A2851" w:rsidP="00C83CC4">
            <w:pPr>
              <w:spacing w:after="0" w:line="240" w:lineRule="auto"/>
              <w:rPr>
                <w:rFonts w:ascii="Arial" w:eastAsia="Times New Roman" w:hAnsi="Arial" w:cs="Arial"/>
                <w:b/>
                <w:bCs/>
                <w:sz w:val="20"/>
                <w:szCs w:val="20"/>
              </w:rPr>
            </w:pPr>
          </w:p>
        </w:tc>
      </w:tr>
      <w:tr w:rsidR="00FC4DFC" w:rsidRPr="004A2851" w14:paraId="2C281413" w14:textId="77777777" w:rsidTr="00811FA6">
        <w:trPr>
          <w:trHeight w:val="300"/>
          <w:jc w:val="center"/>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20DEF" w14:textId="77777777" w:rsidR="004A2851" w:rsidRPr="004A2851" w:rsidRDefault="004A2851" w:rsidP="00C83CC4">
            <w:pPr>
              <w:spacing w:after="0" w:line="240" w:lineRule="auto"/>
              <w:rPr>
                <w:rFonts w:ascii="Arial" w:eastAsia="Times New Roman" w:hAnsi="Arial" w:cs="Arial"/>
                <w:sz w:val="20"/>
                <w:szCs w:val="20"/>
              </w:rPr>
            </w:pPr>
            <w:r w:rsidRPr="004A2851">
              <w:rPr>
                <w:rFonts w:ascii="Arial" w:eastAsia="Times New Roman" w:hAnsi="Arial" w:cs="Arial"/>
                <w:sz w:val="20"/>
                <w:szCs w:val="20"/>
              </w:rPr>
              <w:t>French, Jeffrey</w:t>
            </w:r>
          </w:p>
        </w:tc>
        <w:tc>
          <w:tcPr>
            <w:tcW w:w="44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D4E9C" w14:textId="77777777" w:rsidR="004A2851" w:rsidRPr="004A2851" w:rsidRDefault="004A2851" w:rsidP="00C83CC4">
            <w:pPr>
              <w:spacing w:after="0" w:line="240" w:lineRule="auto"/>
              <w:jc w:val="center"/>
              <w:rPr>
                <w:rFonts w:ascii="Arial" w:eastAsia="Times New Roman" w:hAnsi="Arial" w:cs="Arial"/>
                <w:b/>
                <w:bCs/>
                <w:sz w:val="24"/>
                <w:szCs w:val="24"/>
              </w:rPr>
            </w:pPr>
            <w:r w:rsidRPr="004A2851">
              <w:rPr>
                <w:rFonts w:ascii="Arial" w:eastAsia="Times New Roman" w:hAnsi="Arial" w:cs="Arial"/>
                <w:b/>
                <w:bCs/>
                <w:sz w:val="24"/>
                <w:szCs w:val="24"/>
              </w:rPr>
              <w:t>Fire Union Health Option #1</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D86C6" w14:textId="77777777" w:rsidR="004A2851" w:rsidRPr="004A2851" w:rsidRDefault="004A2851" w:rsidP="00C83CC4">
            <w:pPr>
              <w:spacing w:after="0" w:line="240" w:lineRule="auto"/>
              <w:jc w:val="right"/>
              <w:rPr>
                <w:rFonts w:ascii="Arial" w:eastAsia="Times New Roman" w:hAnsi="Arial" w:cs="Arial"/>
                <w:b/>
                <w:bCs/>
                <w:sz w:val="20"/>
                <w:szCs w:val="20"/>
              </w:rPr>
            </w:pPr>
            <w:r w:rsidRPr="004A2851">
              <w:rPr>
                <w:rFonts w:ascii="Arial" w:eastAsia="Times New Roman" w:hAnsi="Arial" w:cs="Arial"/>
                <w:b/>
                <w:bCs/>
                <w:sz w:val="20"/>
                <w:szCs w:val="20"/>
              </w:rPr>
              <w:t>2%</w:t>
            </w:r>
          </w:p>
        </w:tc>
      </w:tr>
      <w:tr w:rsidR="00FC4DFC" w:rsidRPr="004A2851" w14:paraId="3956F885" w14:textId="77777777" w:rsidTr="00811FA6">
        <w:trPr>
          <w:trHeight w:val="300"/>
          <w:jc w:val="center"/>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6F4F2" w14:textId="77777777" w:rsidR="004A2851" w:rsidRPr="004A2851" w:rsidRDefault="004A2851" w:rsidP="00C83CC4">
            <w:pPr>
              <w:spacing w:after="0" w:line="240" w:lineRule="auto"/>
              <w:rPr>
                <w:rFonts w:ascii="Arial" w:eastAsia="Times New Roman" w:hAnsi="Arial" w:cs="Arial"/>
                <w:sz w:val="20"/>
                <w:szCs w:val="20"/>
              </w:rPr>
            </w:pPr>
            <w:r w:rsidRPr="004A2851">
              <w:rPr>
                <w:rFonts w:ascii="Arial" w:eastAsia="Times New Roman" w:hAnsi="Arial" w:cs="Arial"/>
                <w:sz w:val="20"/>
                <w:szCs w:val="20"/>
              </w:rPr>
              <w:t>Bach, Shaun</w:t>
            </w:r>
          </w:p>
        </w:tc>
        <w:tc>
          <w:tcPr>
            <w:tcW w:w="44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ABCC" w14:textId="77777777" w:rsidR="004A2851" w:rsidRPr="004A2851" w:rsidRDefault="004A2851" w:rsidP="00C83CC4">
            <w:pPr>
              <w:spacing w:after="0" w:line="240" w:lineRule="auto"/>
              <w:jc w:val="center"/>
              <w:rPr>
                <w:rFonts w:ascii="Arial" w:eastAsia="Times New Roman" w:hAnsi="Arial" w:cs="Arial"/>
                <w:b/>
                <w:bCs/>
                <w:sz w:val="24"/>
                <w:szCs w:val="24"/>
              </w:rPr>
            </w:pPr>
            <w:r w:rsidRPr="004A2851">
              <w:rPr>
                <w:rFonts w:ascii="Arial" w:eastAsia="Times New Roman" w:hAnsi="Arial" w:cs="Arial"/>
                <w:b/>
                <w:bCs/>
                <w:sz w:val="24"/>
                <w:szCs w:val="24"/>
              </w:rPr>
              <w:t>Fire Union Health Option #1</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EA0AE" w14:textId="77777777" w:rsidR="004A2851" w:rsidRPr="004A2851" w:rsidRDefault="004A2851" w:rsidP="00C83CC4">
            <w:pPr>
              <w:spacing w:after="0" w:line="240" w:lineRule="auto"/>
              <w:jc w:val="right"/>
              <w:rPr>
                <w:rFonts w:ascii="Arial" w:eastAsia="Times New Roman" w:hAnsi="Arial" w:cs="Arial"/>
                <w:b/>
                <w:bCs/>
                <w:sz w:val="20"/>
                <w:szCs w:val="20"/>
              </w:rPr>
            </w:pPr>
            <w:r w:rsidRPr="004A2851">
              <w:rPr>
                <w:rFonts w:ascii="Arial" w:eastAsia="Times New Roman" w:hAnsi="Arial" w:cs="Arial"/>
                <w:b/>
                <w:bCs/>
                <w:sz w:val="20"/>
                <w:szCs w:val="20"/>
              </w:rPr>
              <w:t>0%</w:t>
            </w:r>
          </w:p>
        </w:tc>
      </w:tr>
    </w:tbl>
    <w:p w14:paraId="5888E0D4" w14:textId="77777777" w:rsidR="004A2851" w:rsidRPr="004A2851" w:rsidRDefault="004A2851" w:rsidP="00C83CC4">
      <w:pPr>
        <w:spacing w:after="0" w:line="240" w:lineRule="auto"/>
        <w:rPr>
          <w:rFonts w:ascii="Times New Roman" w:eastAsia="Times New Roman" w:hAnsi="Times New Roman" w:cs="Times New Roman"/>
          <w:b/>
          <w:sz w:val="24"/>
          <w:szCs w:val="24"/>
        </w:rPr>
      </w:pPr>
    </w:p>
    <w:p w14:paraId="16260F0B" w14:textId="77777777" w:rsidR="004A2851" w:rsidRPr="004A2851" w:rsidRDefault="004A2851" w:rsidP="00C83CC4">
      <w:pPr>
        <w:spacing w:after="0" w:line="240" w:lineRule="auto"/>
        <w:rPr>
          <w:rFonts w:ascii="Times New Roman" w:eastAsia="Times New Roman" w:hAnsi="Times New Roman" w:cs="Times New Roman"/>
          <w:b/>
          <w:sz w:val="24"/>
          <w:szCs w:val="24"/>
        </w:rPr>
      </w:pPr>
    </w:p>
    <w:p w14:paraId="4D1BCD4C" w14:textId="07453726" w:rsidR="004A2851" w:rsidRPr="004A2851" w:rsidRDefault="1DBFD8A2" w:rsidP="00C83CC4">
      <w:pPr>
        <w:spacing w:after="0" w:line="240" w:lineRule="auto"/>
        <w:ind w:firstLine="720"/>
        <w:rPr>
          <w:rFonts w:ascii="Times New Roman" w:eastAsia="Times New Roman" w:hAnsi="Times New Roman" w:cs="Times New Roman"/>
          <w:sz w:val="24"/>
          <w:szCs w:val="24"/>
        </w:rPr>
      </w:pPr>
      <w:r w:rsidRPr="2FB54053">
        <w:rPr>
          <w:rFonts w:ascii="Times New Roman" w:eastAsia="Times New Roman" w:hAnsi="Times New Roman" w:cs="Times New Roman"/>
          <w:b/>
          <w:bCs/>
          <w:sz w:val="24"/>
          <w:szCs w:val="24"/>
        </w:rPr>
        <w:t>NOW, THEREFORE, BE IT RESOLVED</w:t>
      </w:r>
      <w:r w:rsidRPr="2FB54053">
        <w:rPr>
          <w:rFonts w:ascii="Times New Roman" w:eastAsia="Times New Roman" w:hAnsi="Times New Roman" w:cs="Times New Roman"/>
          <w:sz w:val="24"/>
          <w:szCs w:val="24"/>
        </w:rPr>
        <w:t xml:space="preserve"> that a new MERS Health Care Savings Plan Participation Agreement be created for each above employee with the employee contribution rates for 2025 as indicated above, with all other provisions of their current existing MERS Health Care Savings Plan Participation Agreement to remain the </w:t>
      </w:r>
      <w:r w:rsidR="00BA052E" w:rsidRPr="2FB54053">
        <w:rPr>
          <w:rFonts w:ascii="Times New Roman" w:eastAsia="Times New Roman" w:hAnsi="Times New Roman" w:cs="Times New Roman"/>
          <w:sz w:val="24"/>
          <w:szCs w:val="24"/>
        </w:rPr>
        <w:t>same.</w:t>
      </w:r>
    </w:p>
    <w:p w14:paraId="3E9FAE35" w14:textId="77777777" w:rsidR="004A2851" w:rsidRPr="004A2851" w:rsidRDefault="004A2851" w:rsidP="00C83CC4">
      <w:pPr>
        <w:spacing w:after="0" w:line="240" w:lineRule="auto"/>
        <w:rPr>
          <w:rFonts w:ascii="Times New Roman" w:eastAsia="Times New Roman" w:hAnsi="Times New Roman" w:cs="Times New Roman"/>
          <w:sz w:val="24"/>
          <w:szCs w:val="24"/>
        </w:rPr>
      </w:pPr>
    </w:p>
    <w:p w14:paraId="0EEAF9AE" w14:textId="10A83F14" w:rsidR="004A2851" w:rsidRDefault="004A2851" w:rsidP="00C83CC4">
      <w:pPr>
        <w:spacing w:after="0" w:line="240" w:lineRule="auto"/>
        <w:rPr>
          <w:rFonts w:ascii="Times New Roman" w:eastAsia="Times New Roman" w:hAnsi="Times New Roman" w:cs="Times New Roman"/>
          <w:sz w:val="24"/>
          <w:szCs w:val="24"/>
        </w:rPr>
      </w:pPr>
      <w:r w:rsidRPr="004A2851">
        <w:rPr>
          <w:rFonts w:ascii="Times New Roman" w:eastAsia="Times New Roman" w:hAnsi="Times New Roman" w:cs="Times New Roman"/>
          <w:b/>
          <w:sz w:val="24"/>
          <w:szCs w:val="24"/>
        </w:rPr>
        <w:tab/>
      </w:r>
      <w:r w:rsidR="1DBFD8A2" w:rsidRPr="2FB54053">
        <w:rPr>
          <w:rFonts w:ascii="Times New Roman" w:eastAsia="Times New Roman" w:hAnsi="Times New Roman" w:cs="Times New Roman"/>
          <w:b/>
          <w:bCs/>
          <w:sz w:val="24"/>
          <w:szCs w:val="24"/>
        </w:rPr>
        <w:t>BE IT FURTHER RESOLVED</w:t>
      </w:r>
      <w:r w:rsidR="1DBFD8A2" w:rsidRPr="004A2851">
        <w:rPr>
          <w:rFonts w:ascii="Times New Roman" w:eastAsia="Times New Roman" w:hAnsi="Times New Roman" w:cs="Times New Roman"/>
          <w:sz w:val="24"/>
          <w:szCs w:val="24"/>
        </w:rPr>
        <w:t xml:space="preserve"> that any fulltime employee, upon termination or separation from Superior Township, may elect roll over any amount of cash owed to the employee into their individual MERS Health Care Savings Plan by virtue of any unpaid regular pay, unpaid overtime pay, unpaid education pay, unpaid longevity pay, unpaid vacation pay, unpaid sick time pay, and unpaid personal time pay.</w:t>
      </w:r>
    </w:p>
    <w:p w14:paraId="5CCC380E" w14:textId="77777777" w:rsidR="004A2851" w:rsidRDefault="004A2851" w:rsidP="00C83CC4">
      <w:pPr>
        <w:spacing w:after="0" w:line="240" w:lineRule="auto"/>
        <w:rPr>
          <w:rFonts w:ascii="Times New Roman" w:eastAsia="Times New Roman" w:hAnsi="Times New Roman" w:cs="Times New Roman"/>
          <w:sz w:val="24"/>
          <w:szCs w:val="24"/>
        </w:rPr>
      </w:pPr>
    </w:p>
    <w:p w14:paraId="0428D735" w14:textId="77777777" w:rsidR="004A2851" w:rsidRPr="00A76990" w:rsidRDefault="004A2851" w:rsidP="00C83CC4">
      <w:pPr>
        <w:spacing w:after="0" w:line="240" w:lineRule="auto"/>
        <w:rPr>
          <w:rFonts w:ascii="Times New Roman" w:hAnsi="Times New Roman" w:cs="Times New Roman"/>
          <w:b/>
          <w:sz w:val="24"/>
          <w:szCs w:val="24"/>
        </w:rPr>
      </w:pPr>
      <w:bookmarkStart w:id="6" w:name="_Hlk187140404"/>
      <w:r w:rsidRPr="00A76990">
        <w:rPr>
          <w:rFonts w:ascii="Times New Roman" w:hAnsi="Times New Roman" w:cs="Times New Roman"/>
          <w:b/>
          <w:sz w:val="24"/>
          <w:szCs w:val="24"/>
        </w:rPr>
        <w:t>CERTIFICATION STATEMENT</w:t>
      </w:r>
    </w:p>
    <w:p w14:paraId="2DD4AF52" w14:textId="77777777" w:rsidR="004A2851" w:rsidRPr="00A76990" w:rsidRDefault="004A2851" w:rsidP="00C83CC4">
      <w:pPr>
        <w:spacing w:after="0" w:line="240" w:lineRule="auto"/>
        <w:rPr>
          <w:rFonts w:ascii="Times New Roman" w:hAnsi="Times New Roman" w:cs="Times New Roman"/>
          <w:b/>
          <w:sz w:val="24"/>
          <w:szCs w:val="24"/>
        </w:rPr>
      </w:pPr>
      <w:r w:rsidRPr="00A76990">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5356B6ED" w14:textId="77777777" w:rsidR="004A2851" w:rsidRDefault="004A2851" w:rsidP="00C83CC4">
      <w:pPr>
        <w:spacing w:after="0" w:line="240" w:lineRule="auto"/>
        <w:rPr>
          <w:rFonts w:ascii="Times New Roman" w:hAnsi="Times New Roman" w:cs="Times New Roman"/>
          <w:sz w:val="24"/>
          <w:szCs w:val="24"/>
        </w:rPr>
      </w:pPr>
    </w:p>
    <w:p w14:paraId="4C227A4B" w14:textId="77777777" w:rsidR="00811FA6" w:rsidRPr="00A76990" w:rsidRDefault="00811FA6" w:rsidP="00C83CC4">
      <w:pPr>
        <w:spacing w:after="0" w:line="240" w:lineRule="auto"/>
        <w:rPr>
          <w:rFonts w:ascii="Times New Roman" w:hAnsi="Times New Roman" w:cs="Times New Roman"/>
          <w:sz w:val="24"/>
          <w:szCs w:val="24"/>
        </w:rPr>
      </w:pPr>
    </w:p>
    <w:p w14:paraId="40B48FA5" w14:textId="17204876" w:rsidR="004A2851" w:rsidRPr="00A76990" w:rsidRDefault="004A2851" w:rsidP="00C83CC4">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 xml:space="preserve">__________________________________                          </w:t>
      </w:r>
      <w:r w:rsidR="003330C7">
        <w:rPr>
          <w:rFonts w:ascii="Times New Roman" w:hAnsi="Times New Roman" w:cs="Times New Roman"/>
          <w:noProof/>
          <w:sz w:val="24"/>
          <w:szCs w:val="24"/>
        </w:rPr>
        <w:drawing>
          <wp:inline distT="0" distB="0" distL="0" distR="0" wp14:anchorId="2DDCAF5B" wp14:editId="032AAC4A">
            <wp:extent cx="1859280" cy="12065"/>
            <wp:effectExtent l="0" t="0" r="0" b="0"/>
            <wp:docPr id="16335742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65B5D67A" w14:textId="4C7547C5" w:rsidR="004A2851" w:rsidRDefault="004A2851" w:rsidP="00C83CC4">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Angela Robinson, Township Clerk                                      Date Certified</w:t>
      </w:r>
    </w:p>
    <w:bookmarkEnd w:id="6"/>
    <w:p w14:paraId="422CB104" w14:textId="77777777" w:rsidR="00C83CC4" w:rsidRPr="004A2851" w:rsidRDefault="00C83CC4" w:rsidP="00C83CC4">
      <w:pPr>
        <w:spacing w:after="0" w:line="240" w:lineRule="auto"/>
        <w:rPr>
          <w:rFonts w:ascii="Times New Roman" w:hAnsi="Times New Roman" w:cs="Times New Roman"/>
          <w:sz w:val="24"/>
          <w:szCs w:val="24"/>
        </w:rPr>
      </w:pPr>
    </w:p>
    <w:p w14:paraId="3B40B766" w14:textId="683B8C15" w:rsidR="00DA6D36" w:rsidRDefault="00DA6D36" w:rsidP="00C83CC4">
      <w:pPr>
        <w:pStyle w:val="ListParagraph"/>
      </w:pPr>
      <w:bookmarkStart w:id="7" w:name="_Hlk185336276"/>
      <w:r>
        <w:t xml:space="preserve">Roll Call: Dabish Yahkind – Yes, Robinson – Yes, Lewis – Yes, Devereaux – Yes, </w:t>
      </w:r>
    </w:p>
    <w:p w14:paraId="78EA7EF6" w14:textId="3BBCD4CA" w:rsidR="00DA6D36" w:rsidRDefault="00DA6D36" w:rsidP="00C83CC4">
      <w:pPr>
        <w:pStyle w:val="ListParagraph"/>
      </w:pPr>
      <w:r>
        <w:t>Greene – Yes</w:t>
      </w:r>
      <w:r w:rsidR="00341304">
        <w:t>,</w:t>
      </w:r>
      <w:r>
        <w:t xml:space="preserve"> McKinney – Yes</w:t>
      </w:r>
      <w:r w:rsidR="00341304">
        <w:t>,</w:t>
      </w:r>
      <w:r>
        <w:t xml:space="preserve"> Schwartz – Yes</w:t>
      </w:r>
    </w:p>
    <w:p w14:paraId="5A37695D" w14:textId="77777777" w:rsidR="00341304" w:rsidRDefault="00341304" w:rsidP="00C83CC4">
      <w:pPr>
        <w:pStyle w:val="ListParagraph"/>
        <w:ind w:left="0"/>
      </w:pPr>
    </w:p>
    <w:p w14:paraId="7F5C3F34" w14:textId="25D81F9F" w:rsidR="005836E8" w:rsidRDefault="00341304" w:rsidP="00C83CC4">
      <w:pPr>
        <w:pStyle w:val="ListParagraph"/>
        <w:ind w:left="0"/>
      </w:pPr>
      <w:r>
        <w:t>The motion carried unanimously.</w:t>
      </w:r>
      <w:bookmarkEnd w:id="7"/>
    </w:p>
    <w:p w14:paraId="235758F7" w14:textId="77777777" w:rsidR="005836E8" w:rsidRDefault="005836E8" w:rsidP="00523BFE">
      <w:pPr>
        <w:pStyle w:val="ListParagraph"/>
        <w:ind w:left="540"/>
      </w:pPr>
    </w:p>
    <w:p w14:paraId="6CFA0939" w14:textId="42567BC0" w:rsidR="00A76990" w:rsidRPr="002C49AF" w:rsidRDefault="00A76990" w:rsidP="002C49AF">
      <w:pPr>
        <w:pStyle w:val="ListParagraph"/>
        <w:numPr>
          <w:ilvl w:val="0"/>
          <w:numId w:val="30"/>
        </w:numPr>
        <w:rPr>
          <w:b/>
          <w:bCs/>
          <w:u w:val="single"/>
        </w:rPr>
      </w:pPr>
      <w:r w:rsidRPr="002C49AF">
        <w:rPr>
          <w:b/>
          <w:bCs/>
          <w:u w:val="single"/>
        </w:rPr>
        <w:t>RESOLUTION 2024-70, OPT-OUT PA 152-2024</w:t>
      </w:r>
    </w:p>
    <w:p w14:paraId="29561CFF" w14:textId="77777777" w:rsidR="00EF7D83" w:rsidRDefault="00EF7D83" w:rsidP="00EF7D83">
      <w:pPr>
        <w:pStyle w:val="ListParagraph"/>
        <w:ind w:left="540"/>
      </w:pPr>
    </w:p>
    <w:p w14:paraId="3964F84D" w14:textId="58B841FE" w:rsidR="00EF7D83" w:rsidRDefault="00EF7D83" w:rsidP="00A44A7B">
      <w:pPr>
        <w:pStyle w:val="ListParagraph"/>
        <w:ind w:left="0"/>
      </w:pPr>
      <w:r>
        <w:t>A motion was made by Trustee Devereaux and supported by Trustee Schwartz to approve the resolution.</w:t>
      </w:r>
    </w:p>
    <w:p w14:paraId="1A1A6DD5" w14:textId="77777777" w:rsidR="00A641F6" w:rsidRDefault="00A641F6" w:rsidP="00A44A7B">
      <w:pPr>
        <w:pStyle w:val="ListParagraph"/>
        <w:ind w:left="0"/>
      </w:pPr>
    </w:p>
    <w:p w14:paraId="674BB2F3" w14:textId="77777777" w:rsidR="00525F28" w:rsidRDefault="00525F28" w:rsidP="00A44A7B">
      <w:pPr>
        <w:widowControl w:val="0"/>
        <w:autoSpaceDE w:val="0"/>
        <w:autoSpaceDN w:val="0"/>
        <w:spacing w:after="0" w:line="240" w:lineRule="auto"/>
        <w:jc w:val="center"/>
        <w:rPr>
          <w:rFonts w:ascii="Times New Roman" w:eastAsia="Times New Roman" w:hAnsi="Times New Roman" w:cs="Times New Roman"/>
          <w:b/>
          <w:bCs/>
        </w:rPr>
      </w:pPr>
    </w:p>
    <w:p w14:paraId="1B4BB402" w14:textId="77777777" w:rsidR="00525F28" w:rsidRDefault="00525F28" w:rsidP="00A44A7B">
      <w:pPr>
        <w:widowControl w:val="0"/>
        <w:autoSpaceDE w:val="0"/>
        <w:autoSpaceDN w:val="0"/>
        <w:spacing w:after="0" w:line="240" w:lineRule="auto"/>
        <w:jc w:val="center"/>
        <w:rPr>
          <w:rFonts w:ascii="Times New Roman" w:eastAsia="Times New Roman" w:hAnsi="Times New Roman" w:cs="Times New Roman"/>
          <w:b/>
          <w:bCs/>
        </w:rPr>
      </w:pPr>
    </w:p>
    <w:p w14:paraId="7B0DD177" w14:textId="77777777" w:rsidR="00525F28" w:rsidRDefault="00525F28" w:rsidP="00A44A7B">
      <w:pPr>
        <w:widowControl w:val="0"/>
        <w:autoSpaceDE w:val="0"/>
        <w:autoSpaceDN w:val="0"/>
        <w:spacing w:after="0" w:line="240" w:lineRule="auto"/>
        <w:jc w:val="center"/>
        <w:rPr>
          <w:rFonts w:ascii="Times New Roman" w:eastAsia="Times New Roman" w:hAnsi="Times New Roman" w:cs="Times New Roman"/>
          <w:b/>
          <w:bCs/>
        </w:rPr>
      </w:pPr>
    </w:p>
    <w:p w14:paraId="47969F59" w14:textId="77777777" w:rsidR="00525F28" w:rsidRDefault="00525F28" w:rsidP="00A44A7B">
      <w:pPr>
        <w:widowControl w:val="0"/>
        <w:autoSpaceDE w:val="0"/>
        <w:autoSpaceDN w:val="0"/>
        <w:spacing w:after="0" w:line="240" w:lineRule="auto"/>
        <w:jc w:val="center"/>
        <w:rPr>
          <w:rFonts w:ascii="Times New Roman" w:eastAsia="Times New Roman" w:hAnsi="Times New Roman" w:cs="Times New Roman"/>
          <w:b/>
          <w:bCs/>
        </w:rPr>
      </w:pPr>
    </w:p>
    <w:p w14:paraId="5634196F" w14:textId="5C29B877" w:rsidR="00A641F6" w:rsidRPr="00A641F6" w:rsidRDefault="00A641F6" w:rsidP="00A44A7B">
      <w:pPr>
        <w:widowControl w:val="0"/>
        <w:autoSpaceDE w:val="0"/>
        <w:autoSpaceDN w:val="0"/>
        <w:spacing w:after="0" w:line="240" w:lineRule="auto"/>
        <w:jc w:val="center"/>
        <w:rPr>
          <w:rFonts w:ascii="Times New Roman" w:eastAsia="Times New Roman" w:hAnsi="Times New Roman" w:cs="Times New Roman"/>
          <w:b/>
          <w:bCs/>
        </w:rPr>
      </w:pPr>
      <w:r w:rsidRPr="00A641F6">
        <w:rPr>
          <w:rFonts w:ascii="Times New Roman" w:eastAsia="Times New Roman" w:hAnsi="Times New Roman" w:cs="Times New Roman"/>
          <w:b/>
          <w:bCs/>
        </w:rPr>
        <w:lastRenderedPageBreak/>
        <w:t>CHARTER TOWNSHIP OF SUPERIOR</w:t>
      </w:r>
    </w:p>
    <w:p w14:paraId="27C08939" w14:textId="77777777" w:rsidR="00A641F6" w:rsidRPr="00A641F6" w:rsidRDefault="00A641F6" w:rsidP="00A44A7B">
      <w:pPr>
        <w:widowControl w:val="0"/>
        <w:autoSpaceDE w:val="0"/>
        <w:autoSpaceDN w:val="0"/>
        <w:spacing w:after="0" w:line="240" w:lineRule="auto"/>
        <w:jc w:val="center"/>
        <w:rPr>
          <w:rFonts w:ascii="Times New Roman" w:eastAsia="Times New Roman" w:hAnsi="Times New Roman" w:cs="Times New Roman"/>
          <w:b/>
          <w:bCs/>
        </w:rPr>
      </w:pPr>
      <w:r w:rsidRPr="00A641F6">
        <w:rPr>
          <w:rFonts w:ascii="Times New Roman" w:eastAsia="Times New Roman" w:hAnsi="Times New Roman" w:cs="Times New Roman"/>
          <w:b/>
          <w:bCs/>
        </w:rPr>
        <w:t>WASHTENAW COUNTY, MICHIGAN</w:t>
      </w:r>
    </w:p>
    <w:p w14:paraId="205D17A4" w14:textId="77777777" w:rsidR="00A641F6" w:rsidRPr="00A641F6" w:rsidRDefault="00A641F6" w:rsidP="00A44A7B">
      <w:pPr>
        <w:widowControl w:val="0"/>
        <w:autoSpaceDE w:val="0"/>
        <w:autoSpaceDN w:val="0"/>
        <w:spacing w:after="0" w:line="240" w:lineRule="auto"/>
        <w:jc w:val="center"/>
        <w:rPr>
          <w:rFonts w:ascii="Times New Roman" w:eastAsia="Times New Roman" w:hAnsi="Times New Roman" w:cs="Times New Roman"/>
          <w:b/>
          <w:sz w:val="24"/>
          <w:szCs w:val="24"/>
        </w:rPr>
      </w:pPr>
    </w:p>
    <w:p w14:paraId="2E60B071" w14:textId="77777777" w:rsidR="00A641F6" w:rsidRPr="00A641F6" w:rsidRDefault="00A641F6" w:rsidP="00A44A7B">
      <w:pPr>
        <w:widowControl w:val="0"/>
        <w:autoSpaceDE w:val="0"/>
        <w:autoSpaceDN w:val="0"/>
        <w:spacing w:after="0" w:line="240" w:lineRule="auto"/>
        <w:jc w:val="center"/>
        <w:rPr>
          <w:rFonts w:ascii="Times New Roman" w:eastAsia="Times New Roman" w:hAnsi="Times New Roman" w:cs="Times New Roman"/>
          <w:b/>
          <w:sz w:val="24"/>
          <w:szCs w:val="24"/>
        </w:rPr>
      </w:pPr>
      <w:r w:rsidRPr="00A641F6">
        <w:rPr>
          <w:rFonts w:ascii="Times New Roman" w:eastAsia="Times New Roman" w:hAnsi="Times New Roman" w:cs="Times New Roman"/>
          <w:b/>
          <w:sz w:val="24"/>
          <w:szCs w:val="24"/>
        </w:rPr>
        <w:t>RESOLUTION</w:t>
      </w:r>
      <w:r w:rsidRPr="00A641F6">
        <w:rPr>
          <w:rFonts w:ascii="Times New Roman" w:eastAsia="Times New Roman" w:hAnsi="Times New Roman" w:cs="Times New Roman"/>
          <w:b/>
          <w:spacing w:val="-5"/>
          <w:sz w:val="24"/>
          <w:szCs w:val="24"/>
        </w:rPr>
        <w:t xml:space="preserve"> </w:t>
      </w:r>
      <w:r w:rsidRPr="00A641F6">
        <w:rPr>
          <w:rFonts w:ascii="Times New Roman" w:eastAsia="Times New Roman" w:hAnsi="Times New Roman" w:cs="Times New Roman"/>
          <w:b/>
          <w:sz w:val="24"/>
          <w:szCs w:val="24"/>
        </w:rPr>
        <w:t>TO</w:t>
      </w:r>
      <w:r w:rsidRPr="00A641F6">
        <w:rPr>
          <w:rFonts w:ascii="Times New Roman" w:eastAsia="Times New Roman" w:hAnsi="Times New Roman" w:cs="Times New Roman"/>
          <w:b/>
          <w:spacing w:val="-4"/>
          <w:sz w:val="24"/>
          <w:szCs w:val="24"/>
        </w:rPr>
        <w:t xml:space="preserve"> </w:t>
      </w:r>
      <w:r w:rsidRPr="00A641F6">
        <w:rPr>
          <w:rFonts w:ascii="Times New Roman" w:eastAsia="Times New Roman" w:hAnsi="Times New Roman" w:cs="Times New Roman"/>
          <w:b/>
          <w:sz w:val="24"/>
          <w:szCs w:val="24"/>
        </w:rPr>
        <w:t>ADOPT</w:t>
      </w:r>
      <w:r w:rsidRPr="00A641F6">
        <w:rPr>
          <w:rFonts w:ascii="Times New Roman" w:eastAsia="Times New Roman" w:hAnsi="Times New Roman" w:cs="Times New Roman"/>
          <w:b/>
          <w:spacing w:val="-4"/>
          <w:sz w:val="24"/>
          <w:szCs w:val="24"/>
        </w:rPr>
        <w:t xml:space="preserve"> </w:t>
      </w:r>
      <w:r w:rsidRPr="00A641F6">
        <w:rPr>
          <w:rFonts w:ascii="Times New Roman" w:eastAsia="Times New Roman" w:hAnsi="Times New Roman" w:cs="Times New Roman"/>
          <w:b/>
          <w:sz w:val="24"/>
          <w:szCs w:val="24"/>
        </w:rPr>
        <w:t>THE</w:t>
      </w:r>
      <w:r w:rsidRPr="00A641F6">
        <w:rPr>
          <w:rFonts w:ascii="Times New Roman" w:eastAsia="Times New Roman" w:hAnsi="Times New Roman" w:cs="Times New Roman"/>
          <w:b/>
          <w:spacing w:val="-4"/>
          <w:sz w:val="24"/>
          <w:szCs w:val="24"/>
        </w:rPr>
        <w:t xml:space="preserve"> </w:t>
      </w:r>
      <w:r w:rsidRPr="00A641F6">
        <w:rPr>
          <w:rFonts w:ascii="Times New Roman" w:eastAsia="Times New Roman" w:hAnsi="Times New Roman" w:cs="Times New Roman"/>
          <w:b/>
          <w:sz w:val="24"/>
          <w:szCs w:val="24"/>
        </w:rPr>
        <w:t>ANNUAL</w:t>
      </w:r>
      <w:r w:rsidRPr="00A641F6">
        <w:rPr>
          <w:rFonts w:ascii="Times New Roman" w:eastAsia="Times New Roman" w:hAnsi="Times New Roman" w:cs="Times New Roman"/>
          <w:b/>
          <w:spacing w:val="-4"/>
          <w:sz w:val="24"/>
          <w:szCs w:val="24"/>
        </w:rPr>
        <w:t xml:space="preserve"> </w:t>
      </w:r>
      <w:r w:rsidRPr="00A641F6">
        <w:rPr>
          <w:rFonts w:ascii="Times New Roman" w:eastAsia="Times New Roman" w:hAnsi="Times New Roman" w:cs="Times New Roman"/>
          <w:b/>
          <w:sz w:val="24"/>
          <w:szCs w:val="24"/>
        </w:rPr>
        <w:t>EXEMPTION</w:t>
      </w:r>
      <w:r w:rsidRPr="00A641F6">
        <w:rPr>
          <w:rFonts w:ascii="Times New Roman" w:eastAsia="Times New Roman" w:hAnsi="Times New Roman" w:cs="Times New Roman"/>
          <w:b/>
          <w:spacing w:val="-5"/>
          <w:sz w:val="24"/>
          <w:szCs w:val="24"/>
        </w:rPr>
        <w:t xml:space="preserve"> </w:t>
      </w:r>
      <w:r w:rsidRPr="00A641F6">
        <w:rPr>
          <w:rFonts w:ascii="Times New Roman" w:eastAsia="Times New Roman" w:hAnsi="Times New Roman" w:cs="Times New Roman"/>
          <w:b/>
          <w:sz w:val="24"/>
          <w:szCs w:val="24"/>
        </w:rPr>
        <w:t>OPTION</w:t>
      </w:r>
      <w:r w:rsidRPr="00A641F6">
        <w:rPr>
          <w:rFonts w:ascii="Times New Roman" w:eastAsia="Times New Roman" w:hAnsi="Times New Roman" w:cs="Times New Roman"/>
          <w:b/>
          <w:spacing w:val="-5"/>
          <w:sz w:val="24"/>
          <w:szCs w:val="24"/>
        </w:rPr>
        <w:t xml:space="preserve"> </w:t>
      </w:r>
      <w:r w:rsidRPr="00A641F6">
        <w:rPr>
          <w:rFonts w:ascii="Times New Roman" w:eastAsia="Times New Roman" w:hAnsi="Times New Roman" w:cs="Times New Roman"/>
          <w:b/>
          <w:sz w:val="24"/>
          <w:szCs w:val="24"/>
        </w:rPr>
        <w:t>AS</w:t>
      </w:r>
      <w:r w:rsidRPr="00A641F6">
        <w:rPr>
          <w:rFonts w:ascii="Times New Roman" w:eastAsia="Times New Roman" w:hAnsi="Times New Roman" w:cs="Times New Roman"/>
          <w:b/>
          <w:spacing w:val="-4"/>
          <w:sz w:val="24"/>
          <w:szCs w:val="24"/>
        </w:rPr>
        <w:t xml:space="preserve"> </w:t>
      </w:r>
      <w:r w:rsidRPr="00A641F6">
        <w:rPr>
          <w:rFonts w:ascii="Times New Roman" w:eastAsia="Times New Roman" w:hAnsi="Times New Roman" w:cs="Times New Roman"/>
          <w:b/>
          <w:sz w:val="24"/>
          <w:szCs w:val="24"/>
        </w:rPr>
        <w:t>SET</w:t>
      </w:r>
      <w:r w:rsidRPr="00A641F6">
        <w:rPr>
          <w:rFonts w:ascii="Times New Roman" w:eastAsia="Times New Roman" w:hAnsi="Times New Roman" w:cs="Times New Roman"/>
          <w:b/>
          <w:spacing w:val="-4"/>
          <w:sz w:val="24"/>
          <w:szCs w:val="24"/>
        </w:rPr>
        <w:t xml:space="preserve"> </w:t>
      </w:r>
      <w:r w:rsidRPr="00A641F6">
        <w:rPr>
          <w:rFonts w:ascii="Times New Roman" w:eastAsia="Times New Roman" w:hAnsi="Times New Roman" w:cs="Times New Roman"/>
          <w:b/>
          <w:sz w:val="24"/>
          <w:szCs w:val="24"/>
        </w:rPr>
        <w:t>FORTH</w:t>
      </w:r>
      <w:r w:rsidRPr="00A641F6">
        <w:rPr>
          <w:rFonts w:ascii="Times New Roman" w:eastAsia="Times New Roman" w:hAnsi="Times New Roman" w:cs="Times New Roman"/>
          <w:b/>
          <w:spacing w:val="-4"/>
          <w:sz w:val="24"/>
          <w:szCs w:val="24"/>
        </w:rPr>
        <w:t xml:space="preserve"> </w:t>
      </w:r>
      <w:r w:rsidRPr="00A641F6">
        <w:rPr>
          <w:rFonts w:ascii="Times New Roman" w:eastAsia="Times New Roman" w:hAnsi="Times New Roman" w:cs="Times New Roman"/>
          <w:b/>
          <w:sz w:val="24"/>
          <w:szCs w:val="24"/>
        </w:rPr>
        <w:t>IN THE 2011 PUBLIC ACT 152, THE PUBLICLY FUNDED HEALTH INSURANCE CONTRIBUTION ACT</w:t>
      </w:r>
    </w:p>
    <w:p w14:paraId="4E5DABED" w14:textId="77777777" w:rsidR="00A641F6" w:rsidRPr="00A641F6" w:rsidRDefault="00A641F6" w:rsidP="00A44A7B">
      <w:pPr>
        <w:widowControl w:val="0"/>
        <w:autoSpaceDE w:val="0"/>
        <w:autoSpaceDN w:val="0"/>
        <w:spacing w:after="0" w:line="240" w:lineRule="auto"/>
        <w:jc w:val="center"/>
        <w:rPr>
          <w:rFonts w:ascii="Times New Roman" w:eastAsia="Times New Roman" w:hAnsi="Times New Roman" w:cs="Times New Roman"/>
          <w:b/>
          <w:sz w:val="24"/>
          <w:szCs w:val="24"/>
        </w:rPr>
      </w:pPr>
    </w:p>
    <w:p w14:paraId="7A998ADF" w14:textId="77777777" w:rsidR="00A641F6" w:rsidRPr="00A641F6" w:rsidRDefault="00A641F6" w:rsidP="00A44A7B">
      <w:pPr>
        <w:widowControl w:val="0"/>
        <w:autoSpaceDE w:val="0"/>
        <w:autoSpaceDN w:val="0"/>
        <w:spacing w:after="0" w:line="240" w:lineRule="auto"/>
        <w:jc w:val="center"/>
        <w:rPr>
          <w:rFonts w:ascii="Times New Roman" w:eastAsia="Times New Roman" w:hAnsi="Times New Roman" w:cs="Times New Roman"/>
          <w:b/>
          <w:sz w:val="24"/>
          <w:szCs w:val="24"/>
        </w:rPr>
      </w:pPr>
      <w:r w:rsidRPr="00A641F6">
        <w:rPr>
          <w:rFonts w:ascii="Times New Roman" w:eastAsia="Times New Roman" w:hAnsi="Times New Roman" w:cs="Times New Roman"/>
          <w:b/>
          <w:sz w:val="24"/>
          <w:szCs w:val="24"/>
        </w:rPr>
        <w:t>RESOLUTION</w:t>
      </w:r>
      <w:r w:rsidRPr="00A641F6">
        <w:rPr>
          <w:rFonts w:ascii="Times New Roman" w:eastAsia="Times New Roman" w:hAnsi="Times New Roman" w:cs="Times New Roman"/>
          <w:b/>
          <w:spacing w:val="-6"/>
          <w:sz w:val="24"/>
          <w:szCs w:val="24"/>
        </w:rPr>
        <w:t xml:space="preserve"> </w:t>
      </w:r>
      <w:r w:rsidRPr="00A641F6">
        <w:rPr>
          <w:rFonts w:ascii="Times New Roman" w:eastAsia="Times New Roman" w:hAnsi="Times New Roman" w:cs="Times New Roman"/>
          <w:b/>
          <w:sz w:val="24"/>
          <w:szCs w:val="24"/>
        </w:rPr>
        <w:t>NUMBER: 2024-70</w:t>
      </w:r>
    </w:p>
    <w:p w14:paraId="6F717CCD" w14:textId="77777777" w:rsidR="00A641F6" w:rsidRPr="00A641F6" w:rsidRDefault="00A641F6" w:rsidP="00A44A7B">
      <w:pPr>
        <w:widowControl w:val="0"/>
        <w:autoSpaceDE w:val="0"/>
        <w:autoSpaceDN w:val="0"/>
        <w:spacing w:after="0" w:line="240" w:lineRule="auto"/>
        <w:jc w:val="center"/>
        <w:rPr>
          <w:rFonts w:ascii="Times New Roman" w:eastAsia="Times New Roman" w:hAnsi="Times New Roman" w:cs="Times New Roman"/>
          <w:b/>
          <w:sz w:val="24"/>
          <w:szCs w:val="24"/>
        </w:rPr>
      </w:pPr>
    </w:p>
    <w:p w14:paraId="6FCDC4F9" w14:textId="77777777" w:rsidR="00A641F6" w:rsidRPr="00A641F6" w:rsidRDefault="00A641F6" w:rsidP="00A44A7B">
      <w:pPr>
        <w:widowControl w:val="0"/>
        <w:autoSpaceDE w:val="0"/>
        <w:autoSpaceDN w:val="0"/>
        <w:spacing w:after="0" w:line="240" w:lineRule="auto"/>
        <w:jc w:val="center"/>
        <w:rPr>
          <w:rFonts w:ascii="Times New Roman" w:eastAsia="Times New Roman" w:hAnsi="Times New Roman" w:cs="Times New Roman"/>
          <w:b/>
          <w:sz w:val="24"/>
          <w:szCs w:val="24"/>
        </w:rPr>
      </w:pPr>
      <w:r w:rsidRPr="00A641F6">
        <w:rPr>
          <w:rFonts w:ascii="Times New Roman" w:eastAsia="Times New Roman" w:hAnsi="Times New Roman" w:cs="Times New Roman"/>
          <w:b/>
          <w:sz w:val="24"/>
          <w:szCs w:val="24"/>
        </w:rPr>
        <w:t>DATE:</w:t>
      </w:r>
      <w:r w:rsidRPr="00A641F6">
        <w:rPr>
          <w:rFonts w:ascii="Times New Roman" w:eastAsia="Times New Roman" w:hAnsi="Times New Roman" w:cs="Times New Roman"/>
          <w:b/>
          <w:spacing w:val="-3"/>
          <w:sz w:val="24"/>
          <w:szCs w:val="24"/>
        </w:rPr>
        <w:t xml:space="preserve"> </w:t>
      </w:r>
      <w:r w:rsidRPr="00A641F6">
        <w:rPr>
          <w:rFonts w:ascii="Times New Roman" w:eastAsia="Times New Roman" w:hAnsi="Times New Roman" w:cs="Times New Roman"/>
          <w:b/>
          <w:sz w:val="24"/>
          <w:szCs w:val="24"/>
        </w:rPr>
        <w:t>DECEMBER</w:t>
      </w:r>
      <w:r w:rsidRPr="00A641F6">
        <w:rPr>
          <w:rFonts w:ascii="Times New Roman" w:eastAsia="Times New Roman" w:hAnsi="Times New Roman" w:cs="Times New Roman"/>
          <w:b/>
          <w:spacing w:val="-3"/>
          <w:sz w:val="24"/>
          <w:szCs w:val="24"/>
        </w:rPr>
        <w:t xml:space="preserve"> </w:t>
      </w:r>
      <w:r w:rsidRPr="00A641F6">
        <w:rPr>
          <w:rFonts w:ascii="Times New Roman" w:eastAsia="Times New Roman" w:hAnsi="Times New Roman" w:cs="Times New Roman"/>
          <w:b/>
          <w:sz w:val="24"/>
          <w:szCs w:val="24"/>
        </w:rPr>
        <w:t>16, 2024</w:t>
      </w:r>
    </w:p>
    <w:p w14:paraId="440A7214" w14:textId="77777777" w:rsidR="00A641F6" w:rsidRPr="00A641F6" w:rsidRDefault="00A641F6" w:rsidP="00A44A7B">
      <w:pPr>
        <w:widowControl w:val="0"/>
        <w:autoSpaceDE w:val="0"/>
        <w:autoSpaceDN w:val="0"/>
        <w:spacing w:after="0" w:line="240" w:lineRule="auto"/>
        <w:jc w:val="center"/>
        <w:rPr>
          <w:rFonts w:ascii="Times New Roman" w:eastAsia="Times New Roman" w:hAnsi="Times New Roman" w:cs="Times New Roman"/>
          <w:b/>
          <w:sz w:val="24"/>
          <w:szCs w:val="24"/>
        </w:rPr>
      </w:pPr>
    </w:p>
    <w:p w14:paraId="5FC73936" w14:textId="77777777" w:rsidR="00A641F6" w:rsidRPr="00A641F6" w:rsidRDefault="00A641F6" w:rsidP="00A641F6">
      <w:pPr>
        <w:widowControl w:val="0"/>
        <w:autoSpaceDE w:val="0"/>
        <w:autoSpaceDN w:val="0"/>
        <w:spacing w:before="41" w:after="0"/>
        <w:ind w:left="259" w:right="56" w:firstLine="720"/>
        <w:jc w:val="both"/>
        <w:rPr>
          <w:rFonts w:ascii="Times New Roman" w:eastAsia="Times New Roman" w:hAnsi="Times New Roman" w:cs="Times New Roman"/>
          <w:sz w:val="24"/>
          <w:szCs w:val="24"/>
        </w:rPr>
      </w:pPr>
      <w:proofErr w:type="gramStart"/>
      <w:r w:rsidRPr="00A641F6">
        <w:rPr>
          <w:rFonts w:ascii="Times New Roman" w:eastAsia="Times New Roman" w:hAnsi="Times New Roman" w:cs="Times New Roman"/>
          <w:b/>
          <w:sz w:val="24"/>
          <w:szCs w:val="24"/>
        </w:rPr>
        <w:t>WHEREAS,</w:t>
      </w:r>
      <w:proofErr w:type="gramEnd"/>
      <w:r w:rsidRPr="00A641F6">
        <w:rPr>
          <w:rFonts w:ascii="Times New Roman" w:eastAsia="Times New Roman" w:hAnsi="Times New Roman" w:cs="Times New Roman"/>
          <w:b/>
          <w:spacing w:val="-3"/>
          <w:sz w:val="24"/>
          <w:szCs w:val="24"/>
        </w:rPr>
        <w:t xml:space="preserve"> </w:t>
      </w:r>
      <w:r w:rsidRPr="00A641F6">
        <w:rPr>
          <w:rFonts w:ascii="Times New Roman" w:eastAsia="Times New Roman" w:hAnsi="Times New Roman" w:cs="Times New Roman"/>
          <w:sz w:val="24"/>
          <w:szCs w:val="24"/>
        </w:rPr>
        <w:t>Public</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Act</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152</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of</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2011</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contains</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three</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options</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for</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complying</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with</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the requirements of the Act:</w:t>
      </w:r>
    </w:p>
    <w:p w14:paraId="78EAC58C" w14:textId="77777777" w:rsidR="00A641F6" w:rsidRPr="00A641F6" w:rsidRDefault="00A641F6" w:rsidP="00A641F6">
      <w:pPr>
        <w:widowControl w:val="0"/>
        <w:autoSpaceDE w:val="0"/>
        <w:autoSpaceDN w:val="0"/>
        <w:spacing w:before="9" w:after="0" w:line="240" w:lineRule="auto"/>
        <w:jc w:val="both"/>
        <w:rPr>
          <w:rFonts w:ascii="Times New Roman" w:eastAsia="Times New Roman" w:hAnsi="Times New Roman" w:cs="Times New Roman"/>
          <w:sz w:val="24"/>
          <w:szCs w:val="24"/>
        </w:rPr>
      </w:pPr>
    </w:p>
    <w:p w14:paraId="61A99281" w14:textId="77777777" w:rsidR="00A641F6" w:rsidRPr="00A641F6" w:rsidRDefault="00A641F6" w:rsidP="00A641F6">
      <w:pPr>
        <w:widowControl w:val="0"/>
        <w:numPr>
          <w:ilvl w:val="0"/>
          <w:numId w:val="20"/>
        </w:numPr>
        <w:tabs>
          <w:tab w:val="left" w:pos="1699"/>
          <w:tab w:val="left" w:pos="1701"/>
        </w:tabs>
        <w:autoSpaceDE w:val="0"/>
        <w:autoSpaceDN w:val="0"/>
        <w:spacing w:after="0" w:line="240" w:lineRule="auto"/>
        <w:ind w:right="923" w:firstLine="0"/>
        <w:jc w:val="both"/>
        <w:rPr>
          <w:rFonts w:ascii="Times New Roman" w:eastAsia="Times New Roman" w:hAnsi="Times New Roman" w:cs="Times New Roman"/>
          <w:sz w:val="24"/>
          <w:szCs w:val="24"/>
        </w:rPr>
      </w:pPr>
      <w:r w:rsidRPr="00A641F6">
        <w:rPr>
          <w:rFonts w:ascii="Times New Roman" w:eastAsia="Times New Roman" w:hAnsi="Times New Roman" w:cs="Times New Roman"/>
          <w:sz w:val="24"/>
          <w:szCs w:val="24"/>
        </w:rPr>
        <w:t>Section</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3</w:t>
      </w:r>
      <w:r w:rsidRPr="00A641F6">
        <w:rPr>
          <w:rFonts w:ascii="Times New Roman" w:eastAsia="Times New Roman" w:hAnsi="Times New Roman" w:cs="Times New Roman"/>
          <w:spacing w:val="-5"/>
          <w:sz w:val="24"/>
          <w:szCs w:val="24"/>
        </w:rPr>
        <w:t xml:space="preserve"> </w:t>
      </w:r>
      <w:r w:rsidRPr="00A641F6">
        <w:rPr>
          <w:rFonts w:ascii="Times New Roman" w:eastAsia="Times New Roman" w:hAnsi="Times New Roman" w:cs="Times New Roman"/>
          <w:sz w:val="24"/>
          <w:szCs w:val="24"/>
        </w:rPr>
        <w:t>–</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Hard</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Caps</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Option-</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limits</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a</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public</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employer’s</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total</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health</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care</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costs for employees based on coverage in the Act.</w:t>
      </w:r>
    </w:p>
    <w:p w14:paraId="41664870" w14:textId="77777777" w:rsidR="00A641F6" w:rsidRPr="00A641F6" w:rsidRDefault="00A641F6" w:rsidP="00A641F6">
      <w:pPr>
        <w:widowControl w:val="0"/>
        <w:autoSpaceDE w:val="0"/>
        <w:autoSpaceDN w:val="0"/>
        <w:spacing w:before="2" w:after="0" w:line="240" w:lineRule="auto"/>
        <w:jc w:val="both"/>
        <w:rPr>
          <w:rFonts w:ascii="Times New Roman" w:eastAsia="Times New Roman" w:hAnsi="Times New Roman" w:cs="Times New Roman"/>
          <w:sz w:val="24"/>
          <w:szCs w:val="24"/>
        </w:rPr>
      </w:pPr>
    </w:p>
    <w:p w14:paraId="0BF5C7E8" w14:textId="77777777" w:rsidR="00A641F6" w:rsidRPr="00A641F6" w:rsidRDefault="00A641F6" w:rsidP="00A641F6">
      <w:pPr>
        <w:widowControl w:val="0"/>
        <w:numPr>
          <w:ilvl w:val="0"/>
          <w:numId w:val="20"/>
        </w:numPr>
        <w:tabs>
          <w:tab w:val="left" w:pos="1700"/>
          <w:tab w:val="left" w:pos="1701"/>
        </w:tabs>
        <w:autoSpaceDE w:val="0"/>
        <w:autoSpaceDN w:val="0"/>
        <w:spacing w:after="0" w:line="240" w:lineRule="auto"/>
        <w:ind w:right="1079" w:firstLine="0"/>
        <w:jc w:val="both"/>
        <w:rPr>
          <w:rFonts w:ascii="Times New Roman" w:eastAsia="Times New Roman" w:hAnsi="Times New Roman" w:cs="Times New Roman"/>
          <w:sz w:val="24"/>
          <w:szCs w:val="24"/>
        </w:rPr>
      </w:pPr>
      <w:r w:rsidRPr="00A641F6">
        <w:rPr>
          <w:rFonts w:ascii="Times New Roman" w:eastAsia="Times New Roman" w:hAnsi="Times New Roman" w:cs="Times New Roman"/>
          <w:sz w:val="24"/>
          <w:szCs w:val="24"/>
        </w:rPr>
        <w:t>Section</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4</w:t>
      </w:r>
      <w:r w:rsidRPr="00A641F6">
        <w:rPr>
          <w:rFonts w:ascii="Times New Roman" w:eastAsia="Times New Roman" w:hAnsi="Times New Roman" w:cs="Times New Roman"/>
          <w:spacing w:val="-5"/>
          <w:sz w:val="24"/>
          <w:szCs w:val="24"/>
        </w:rPr>
        <w:t xml:space="preserve"> </w:t>
      </w:r>
      <w:r w:rsidRPr="00A641F6">
        <w:rPr>
          <w:rFonts w:ascii="Times New Roman" w:eastAsia="Times New Roman" w:hAnsi="Times New Roman" w:cs="Times New Roman"/>
          <w:sz w:val="24"/>
          <w:szCs w:val="24"/>
        </w:rPr>
        <w:t>–</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80%/20%</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Option</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limits</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a</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public</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employers</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share</w:t>
      </w:r>
      <w:r w:rsidRPr="00A641F6">
        <w:rPr>
          <w:rFonts w:ascii="Times New Roman" w:eastAsia="Times New Roman" w:hAnsi="Times New Roman" w:cs="Times New Roman"/>
          <w:spacing w:val="-3"/>
          <w:sz w:val="24"/>
          <w:szCs w:val="24"/>
        </w:rPr>
        <w:t xml:space="preserve"> </w:t>
      </w:r>
      <w:r w:rsidRPr="00A641F6">
        <w:rPr>
          <w:rFonts w:ascii="Times New Roman" w:eastAsia="Times New Roman" w:hAnsi="Times New Roman" w:cs="Times New Roman"/>
          <w:sz w:val="24"/>
          <w:szCs w:val="24"/>
        </w:rPr>
        <w:t>of</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total</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annual health care costs to not more than 80%.</w:t>
      </w:r>
    </w:p>
    <w:p w14:paraId="6F02D33D" w14:textId="77777777" w:rsidR="00A641F6" w:rsidRPr="00A641F6" w:rsidRDefault="00A641F6" w:rsidP="00A641F6">
      <w:pPr>
        <w:widowControl w:val="0"/>
        <w:autoSpaceDE w:val="0"/>
        <w:autoSpaceDN w:val="0"/>
        <w:spacing w:before="4" w:after="0" w:line="240" w:lineRule="auto"/>
        <w:jc w:val="both"/>
        <w:rPr>
          <w:rFonts w:ascii="Times New Roman" w:eastAsia="Times New Roman" w:hAnsi="Times New Roman" w:cs="Times New Roman"/>
          <w:sz w:val="24"/>
          <w:szCs w:val="24"/>
        </w:rPr>
      </w:pPr>
    </w:p>
    <w:p w14:paraId="5A6EC1B2" w14:textId="77777777" w:rsidR="00A641F6" w:rsidRPr="00A641F6" w:rsidRDefault="00A641F6" w:rsidP="00A641F6">
      <w:pPr>
        <w:widowControl w:val="0"/>
        <w:numPr>
          <w:ilvl w:val="0"/>
          <w:numId w:val="20"/>
        </w:numPr>
        <w:tabs>
          <w:tab w:val="left" w:pos="1700"/>
          <w:tab w:val="left" w:pos="1701"/>
        </w:tabs>
        <w:autoSpaceDE w:val="0"/>
        <w:autoSpaceDN w:val="0"/>
        <w:spacing w:after="0" w:line="240" w:lineRule="auto"/>
        <w:ind w:right="899" w:firstLine="0"/>
        <w:jc w:val="both"/>
        <w:rPr>
          <w:rFonts w:ascii="Times New Roman" w:eastAsia="Times New Roman" w:hAnsi="Times New Roman" w:cs="Times New Roman"/>
          <w:sz w:val="24"/>
          <w:szCs w:val="24"/>
        </w:rPr>
      </w:pPr>
      <w:r w:rsidRPr="00A641F6">
        <w:rPr>
          <w:rFonts w:ascii="Times New Roman" w:eastAsia="Times New Roman" w:hAnsi="Times New Roman" w:cs="Times New Roman"/>
          <w:sz w:val="24"/>
          <w:szCs w:val="24"/>
        </w:rPr>
        <w:t>Section</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8-</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Exemption</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Option</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a</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local</w:t>
      </w:r>
      <w:r w:rsidRPr="00A641F6">
        <w:rPr>
          <w:rFonts w:ascii="Times New Roman" w:eastAsia="Times New Roman" w:hAnsi="Times New Roman" w:cs="Times New Roman"/>
          <w:spacing w:val="-1"/>
          <w:sz w:val="24"/>
          <w:szCs w:val="24"/>
        </w:rPr>
        <w:t xml:space="preserve"> </w:t>
      </w:r>
      <w:r w:rsidRPr="00A641F6">
        <w:rPr>
          <w:rFonts w:ascii="Times New Roman" w:eastAsia="Times New Roman" w:hAnsi="Times New Roman" w:cs="Times New Roman"/>
          <w:sz w:val="24"/>
          <w:szCs w:val="24"/>
        </w:rPr>
        <w:t>unit</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of</w:t>
      </w:r>
      <w:r w:rsidRPr="00A641F6">
        <w:rPr>
          <w:rFonts w:ascii="Times New Roman" w:eastAsia="Times New Roman" w:hAnsi="Times New Roman" w:cs="Times New Roman"/>
          <w:spacing w:val="-1"/>
          <w:sz w:val="24"/>
          <w:szCs w:val="24"/>
        </w:rPr>
        <w:t xml:space="preserve"> </w:t>
      </w:r>
      <w:r w:rsidRPr="00A641F6">
        <w:rPr>
          <w:rFonts w:ascii="Times New Roman" w:eastAsia="Times New Roman" w:hAnsi="Times New Roman" w:cs="Times New Roman"/>
          <w:sz w:val="24"/>
          <w:szCs w:val="24"/>
        </w:rPr>
        <w:t>government</w:t>
      </w:r>
      <w:r w:rsidRPr="00A641F6">
        <w:rPr>
          <w:rFonts w:ascii="Times New Roman" w:eastAsia="Times New Roman" w:hAnsi="Times New Roman" w:cs="Times New Roman"/>
          <w:spacing w:val="-1"/>
          <w:sz w:val="24"/>
          <w:szCs w:val="24"/>
        </w:rPr>
        <w:t xml:space="preserve"> </w:t>
      </w:r>
      <w:r w:rsidRPr="00A641F6">
        <w:rPr>
          <w:rFonts w:ascii="Times New Roman" w:eastAsia="Times New Roman" w:hAnsi="Times New Roman" w:cs="Times New Roman"/>
          <w:sz w:val="24"/>
          <w:szCs w:val="24"/>
        </w:rPr>
        <w:t>as</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defined</w:t>
      </w:r>
      <w:r w:rsidRPr="00A641F6">
        <w:rPr>
          <w:rFonts w:ascii="Times New Roman" w:eastAsia="Times New Roman" w:hAnsi="Times New Roman" w:cs="Times New Roman"/>
          <w:spacing w:val="-2"/>
          <w:sz w:val="24"/>
          <w:szCs w:val="24"/>
        </w:rPr>
        <w:t xml:space="preserve"> </w:t>
      </w:r>
      <w:r w:rsidRPr="00A641F6">
        <w:rPr>
          <w:rFonts w:ascii="Times New Roman" w:eastAsia="Times New Roman" w:hAnsi="Times New Roman" w:cs="Times New Roman"/>
          <w:sz w:val="24"/>
          <w:szCs w:val="24"/>
        </w:rPr>
        <w:t>in</w:t>
      </w:r>
      <w:r w:rsidRPr="00A641F6">
        <w:rPr>
          <w:rFonts w:ascii="Times New Roman" w:eastAsia="Times New Roman" w:hAnsi="Times New Roman" w:cs="Times New Roman"/>
          <w:spacing w:val="-5"/>
          <w:sz w:val="24"/>
          <w:szCs w:val="24"/>
        </w:rPr>
        <w:t xml:space="preserve"> </w:t>
      </w:r>
      <w:r w:rsidRPr="00A641F6">
        <w:rPr>
          <w:rFonts w:ascii="Times New Roman" w:eastAsia="Times New Roman" w:hAnsi="Times New Roman" w:cs="Times New Roman"/>
          <w:sz w:val="24"/>
          <w:szCs w:val="24"/>
        </w:rPr>
        <w:t>the</w:t>
      </w:r>
      <w:r w:rsidRPr="00A641F6">
        <w:rPr>
          <w:rFonts w:ascii="Times New Roman" w:eastAsia="Times New Roman" w:hAnsi="Times New Roman" w:cs="Times New Roman"/>
          <w:spacing w:val="-4"/>
          <w:sz w:val="24"/>
          <w:szCs w:val="24"/>
        </w:rPr>
        <w:t xml:space="preserve"> </w:t>
      </w:r>
      <w:r w:rsidRPr="00A641F6">
        <w:rPr>
          <w:rFonts w:ascii="Times New Roman" w:eastAsia="Times New Roman" w:hAnsi="Times New Roman" w:cs="Times New Roman"/>
          <w:sz w:val="24"/>
          <w:szCs w:val="24"/>
        </w:rPr>
        <w:t>Act, may exempt itself from the requirements of the Act by an annual 2/3 vote of the governing body.</w:t>
      </w:r>
    </w:p>
    <w:p w14:paraId="6609B14A" w14:textId="77777777" w:rsidR="00A641F6" w:rsidRPr="00A641F6" w:rsidRDefault="00A641F6" w:rsidP="00A641F6">
      <w:pPr>
        <w:widowControl w:val="0"/>
        <w:autoSpaceDE w:val="0"/>
        <w:autoSpaceDN w:val="0"/>
        <w:spacing w:before="6" w:after="0" w:line="240" w:lineRule="auto"/>
        <w:jc w:val="both"/>
        <w:rPr>
          <w:rFonts w:ascii="Times New Roman" w:eastAsia="Times New Roman" w:hAnsi="Times New Roman" w:cs="Times New Roman"/>
          <w:sz w:val="24"/>
          <w:szCs w:val="24"/>
        </w:rPr>
      </w:pPr>
    </w:p>
    <w:p w14:paraId="27A038C6" w14:textId="1CE345BE" w:rsidR="00A641F6" w:rsidRDefault="00A641F6" w:rsidP="00C83CC4">
      <w:pPr>
        <w:ind w:firstLine="630"/>
        <w:rPr>
          <w:rFonts w:ascii="Times New Roman" w:hAnsi="Times New Roman" w:cs="Times New Roman"/>
          <w:sz w:val="24"/>
          <w:szCs w:val="24"/>
        </w:rPr>
      </w:pPr>
      <w:r w:rsidRPr="00C83CC4">
        <w:rPr>
          <w:rFonts w:ascii="Times New Roman" w:hAnsi="Times New Roman" w:cs="Times New Roman"/>
          <w:b/>
          <w:sz w:val="24"/>
          <w:szCs w:val="24"/>
        </w:rPr>
        <w:t>WHEREAS,</w:t>
      </w:r>
      <w:r w:rsidRPr="00C83CC4">
        <w:rPr>
          <w:rFonts w:ascii="Times New Roman" w:hAnsi="Times New Roman" w:cs="Times New Roman"/>
          <w:b/>
          <w:spacing w:val="-3"/>
          <w:sz w:val="24"/>
          <w:szCs w:val="24"/>
        </w:rPr>
        <w:t xml:space="preserve"> </w:t>
      </w:r>
      <w:r w:rsidRPr="00C83CC4">
        <w:rPr>
          <w:rFonts w:ascii="Times New Roman" w:hAnsi="Times New Roman" w:cs="Times New Roman"/>
          <w:sz w:val="24"/>
          <w:szCs w:val="24"/>
        </w:rPr>
        <w:t>the</w:t>
      </w:r>
      <w:r w:rsidRPr="00C83CC4">
        <w:rPr>
          <w:rFonts w:ascii="Times New Roman" w:hAnsi="Times New Roman" w:cs="Times New Roman"/>
          <w:spacing w:val="-4"/>
          <w:sz w:val="24"/>
          <w:szCs w:val="24"/>
        </w:rPr>
        <w:t xml:space="preserve"> </w:t>
      </w:r>
      <w:r w:rsidRPr="00C83CC4">
        <w:rPr>
          <w:rFonts w:ascii="Times New Roman" w:hAnsi="Times New Roman" w:cs="Times New Roman"/>
          <w:sz w:val="24"/>
          <w:szCs w:val="24"/>
        </w:rPr>
        <w:t>Charter</w:t>
      </w:r>
      <w:r w:rsidRPr="00C83CC4">
        <w:rPr>
          <w:rFonts w:ascii="Times New Roman" w:hAnsi="Times New Roman" w:cs="Times New Roman"/>
          <w:spacing w:val="-4"/>
          <w:sz w:val="24"/>
          <w:szCs w:val="24"/>
        </w:rPr>
        <w:t xml:space="preserve"> </w:t>
      </w:r>
      <w:r w:rsidRPr="00C83CC4">
        <w:rPr>
          <w:rFonts w:ascii="Times New Roman" w:hAnsi="Times New Roman" w:cs="Times New Roman"/>
          <w:sz w:val="24"/>
          <w:szCs w:val="24"/>
        </w:rPr>
        <w:t>Township</w:t>
      </w:r>
      <w:r w:rsidRPr="00C83CC4">
        <w:rPr>
          <w:rFonts w:ascii="Times New Roman" w:hAnsi="Times New Roman" w:cs="Times New Roman"/>
          <w:spacing w:val="-3"/>
          <w:sz w:val="24"/>
          <w:szCs w:val="24"/>
        </w:rPr>
        <w:t xml:space="preserve"> </w:t>
      </w:r>
      <w:r w:rsidRPr="00C83CC4">
        <w:rPr>
          <w:rFonts w:ascii="Times New Roman" w:hAnsi="Times New Roman" w:cs="Times New Roman"/>
          <w:sz w:val="24"/>
          <w:szCs w:val="24"/>
        </w:rPr>
        <w:t>of</w:t>
      </w:r>
      <w:r w:rsidRPr="00C83CC4">
        <w:rPr>
          <w:rFonts w:ascii="Times New Roman" w:hAnsi="Times New Roman" w:cs="Times New Roman"/>
          <w:spacing w:val="-4"/>
          <w:sz w:val="24"/>
          <w:szCs w:val="24"/>
        </w:rPr>
        <w:t xml:space="preserve"> </w:t>
      </w:r>
      <w:r w:rsidRPr="00C83CC4">
        <w:rPr>
          <w:rFonts w:ascii="Times New Roman" w:hAnsi="Times New Roman" w:cs="Times New Roman"/>
          <w:sz w:val="24"/>
          <w:szCs w:val="24"/>
        </w:rPr>
        <w:t>Superior</w:t>
      </w:r>
      <w:r w:rsidRPr="00C83CC4">
        <w:rPr>
          <w:rFonts w:ascii="Times New Roman" w:hAnsi="Times New Roman" w:cs="Times New Roman"/>
          <w:spacing w:val="-4"/>
          <w:sz w:val="24"/>
          <w:szCs w:val="24"/>
        </w:rPr>
        <w:t xml:space="preserve"> </w:t>
      </w:r>
      <w:r w:rsidRPr="00C83CC4">
        <w:rPr>
          <w:rFonts w:ascii="Times New Roman" w:hAnsi="Times New Roman" w:cs="Times New Roman"/>
          <w:sz w:val="24"/>
          <w:szCs w:val="24"/>
        </w:rPr>
        <w:t>Board</w:t>
      </w:r>
      <w:r w:rsidRPr="00C83CC4">
        <w:rPr>
          <w:rFonts w:ascii="Times New Roman" w:hAnsi="Times New Roman" w:cs="Times New Roman"/>
          <w:spacing w:val="-3"/>
          <w:sz w:val="24"/>
          <w:szCs w:val="24"/>
        </w:rPr>
        <w:t xml:space="preserve"> </w:t>
      </w:r>
      <w:r w:rsidRPr="00C83CC4">
        <w:rPr>
          <w:rFonts w:ascii="Times New Roman" w:hAnsi="Times New Roman" w:cs="Times New Roman"/>
          <w:sz w:val="24"/>
          <w:szCs w:val="24"/>
        </w:rPr>
        <w:t>of</w:t>
      </w:r>
      <w:r w:rsidRPr="00C83CC4">
        <w:rPr>
          <w:rFonts w:ascii="Times New Roman" w:hAnsi="Times New Roman" w:cs="Times New Roman"/>
          <w:spacing w:val="-4"/>
          <w:sz w:val="24"/>
          <w:szCs w:val="24"/>
        </w:rPr>
        <w:t xml:space="preserve"> </w:t>
      </w:r>
      <w:r w:rsidRPr="00C83CC4">
        <w:rPr>
          <w:rFonts w:ascii="Times New Roman" w:hAnsi="Times New Roman" w:cs="Times New Roman"/>
          <w:sz w:val="24"/>
          <w:szCs w:val="24"/>
        </w:rPr>
        <w:t>Trustees</w:t>
      </w:r>
      <w:r w:rsidRPr="00C83CC4">
        <w:rPr>
          <w:rFonts w:ascii="Times New Roman" w:hAnsi="Times New Roman" w:cs="Times New Roman"/>
          <w:spacing w:val="-3"/>
          <w:sz w:val="24"/>
          <w:szCs w:val="24"/>
        </w:rPr>
        <w:t xml:space="preserve"> </w:t>
      </w:r>
      <w:r w:rsidRPr="00C83CC4">
        <w:rPr>
          <w:rFonts w:ascii="Times New Roman" w:hAnsi="Times New Roman" w:cs="Times New Roman"/>
          <w:sz w:val="24"/>
          <w:szCs w:val="24"/>
        </w:rPr>
        <w:t>has</w:t>
      </w:r>
      <w:r w:rsidRPr="00C83CC4">
        <w:rPr>
          <w:rFonts w:ascii="Times New Roman" w:hAnsi="Times New Roman" w:cs="Times New Roman"/>
          <w:spacing w:val="-3"/>
          <w:sz w:val="24"/>
          <w:szCs w:val="24"/>
        </w:rPr>
        <w:t xml:space="preserve"> </w:t>
      </w:r>
      <w:r w:rsidRPr="00C83CC4">
        <w:rPr>
          <w:rFonts w:ascii="Times New Roman" w:hAnsi="Times New Roman" w:cs="Times New Roman"/>
          <w:sz w:val="24"/>
          <w:szCs w:val="24"/>
        </w:rPr>
        <w:t>decided</w:t>
      </w:r>
      <w:r w:rsidRPr="00C83CC4">
        <w:rPr>
          <w:rFonts w:ascii="Times New Roman" w:hAnsi="Times New Roman" w:cs="Times New Roman"/>
          <w:spacing w:val="-3"/>
          <w:sz w:val="24"/>
          <w:szCs w:val="24"/>
        </w:rPr>
        <w:t xml:space="preserve"> </w:t>
      </w:r>
      <w:r w:rsidRPr="00C83CC4">
        <w:rPr>
          <w:rFonts w:ascii="Times New Roman" w:hAnsi="Times New Roman" w:cs="Times New Roman"/>
          <w:sz w:val="24"/>
          <w:szCs w:val="24"/>
        </w:rPr>
        <w:t>to</w:t>
      </w:r>
      <w:r w:rsidRPr="00C83CC4">
        <w:rPr>
          <w:rFonts w:ascii="Times New Roman" w:hAnsi="Times New Roman" w:cs="Times New Roman"/>
          <w:spacing w:val="-3"/>
          <w:sz w:val="24"/>
          <w:szCs w:val="24"/>
        </w:rPr>
        <w:t xml:space="preserve"> </w:t>
      </w:r>
      <w:r w:rsidRPr="00C83CC4">
        <w:rPr>
          <w:rFonts w:ascii="Times New Roman" w:hAnsi="Times New Roman" w:cs="Times New Roman"/>
          <w:sz w:val="24"/>
          <w:szCs w:val="24"/>
        </w:rPr>
        <w:t>adopt the annual exemption option, section 8 of the Act, as its choice of compliance under the Act.</w:t>
      </w:r>
    </w:p>
    <w:p w14:paraId="2C35A241" w14:textId="77777777" w:rsidR="00811FA6" w:rsidRPr="00A76990" w:rsidRDefault="00811FA6" w:rsidP="00811FA6">
      <w:pPr>
        <w:spacing w:after="0" w:line="240" w:lineRule="auto"/>
        <w:rPr>
          <w:rFonts w:ascii="Times New Roman" w:hAnsi="Times New Roman" w:cs="Times New Roman"/>
          <w:b/>
          <w:sz w:val="24"/>
          <w:szCs w:val="24"/>
        </w:rPr>
      </w:pPr>
      <w:r w:rsidRPr="00A76990">
        <w:rPr>
          <w:rFonts w:ascii="Times New Roman" w:hAnsi="Times New Roman" w:cs="Times New Roman"/>
          <w:b/>
          <w:sz w:val="24"/>
          <w:szCs w:val="24"/>
        </w:rPr>
        <w:t>CERTIFICATION STATEMENT</w:t>
      </w:r>
    </w:p>
    <w:p w14:paraId="209E744D" w14:textId="77777777" w:rsidR="00811FA6" w:rsidRPr="00A76990" w:rsidRDefault="00811FA6" w:rsidP="00811FA6">
      <w:pPr>
        <w:spacing w:after="0" w:line="240" w:lineRule="auto"/>
        <w:rPr>
          <w:rFonts w:ascii="Times New Roman" w:hAnsi="Times New Roman" w:cs="Times New Roman"/>
          <w:b/>
          <w:sz w:val="24"/>
          <w:szCs w:val="24"/>
        </w:rPr>
      </w:pPr>
      <w:r w:rsidRPr="00A76990">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79E07BE5" w14:textId="77777777" w:rsidR="00811FA6" w:rsidRDefault="00811FA6" w:rsidP="00811FA6">
      <w:pPr>
        <w:spacing w:after="0" w:line="240" w:lineRule="auto"/>
        <w:rPr>
          <w:rFonts w:ascii="Times New Roman" w:hAnsi="Times New Roman" w:cs="Times New Roman"/>
          <w:sz w:val="24"/>
          <w:szCs w:val="24"/>
        </w:rPr>
      </w:pPr>
    </w:p>
    <w:p w14:paraId="33FDFCCC" w14:textId="77777777" w:rsidR="00811FA6" w:rsidRPr="00A76990" w:rsidRDefault="00811FA6" w:rsidP="00811FA6">
      <w:pPr>
        <w:spacing w:after="0" w:line="240" w:lineRule="auto"/>
        <w:rPr>
          <w:rFonts w:ascii="Times New Roman" w:hAnsi="Times New Roman" w:cs="Times New Roman"/>
          <w:sz w:val="24"/>
          <w:szCs w:val="24"/>
        </w:rPr>
      </w:pPr>
    </w:p>
    <w:p w14:paraId="31D7FAA6" w14:textId="77777777" w:rsidR="00811FA6" w:rsidRPr="00A76990" w:rsidRDefault="00811FA6" w:rsidP="00811FA6">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 xml:space="preserve">__________________________________                          </w:t>
      </w:r>
      <w:r>
        <w:rPr>
          <w:rFonts w:ascii="Times New Roman" w:hAnsi="Times New Roman" w:cs="Times New Roman"/>
          <w:noProof/>
          <w:sz w:val="24"/>
          <w:szCs w:val="24"/>
        </w:rPr>
        <w:drawing>
          <wp:inline distT="0" distB="0" distL="0" distR="0" wp14:anchorId="29A885BB" wp14:editId="411F32A5">
            <wp:extent cx="1859280" cy="12065"/>
            <wp:effectExtent l="0" t="0" r="0" b="0"/>
            <wp:docPr id="3887224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3E0D9183" w14:textId="096CF1A7" w:rsidR="00EF7D83" w:rsidRDefault="00811FA6" w:rsidP="00811FA6">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Angela Robinson, Township Clerk                                      Date Certified</w:t>
      </w:r>
    </w:p>
    <w:p w14:paraId="36D3115A" w14:textId="77777777" w:rsidR="00811FA6" w:rsidRPr="00811FA6" w:rsidRDefault="00811FA6" w:rsidP="00811FA6">
      <w:pPr>
        <w:spacing w:after="0" w:line="240" w:lineRule="auto"/>
        <w:rPr>
          <w:rFonts w:ascii="Times New Roman" w:hAnsi="Times New Roman" w:cs="Times New Roman"/>
          <w:sz w:val="24"/>
          <w:szCs w:val="24"/>
        </w:rPr>
      </w:pPr>
    </w:p>
    <w:p w14:paraId="4A2904DE" w14:textId="2AC1778D" w:rsidR="00EF7D83" w:rsidRDefault="00EF7D83" w:rsidP="00765B5D">
      <w:pPr>
        <w:pStyle w:val="ListParagraph"/>
        <w:ind w:left="630"/>
      </w:pPr>
      <w:r>
        <w:t xml:space="preserve">Roll Call Vote: Dabish Yahkind – Yes, Robinson – Yes, Lewis – Yes, Devereaux – Yes, </w:t>
      </w:r>
    </w:p>
    <w:p w14:paraId="22AC9231" w14:textId="77777777" w:rsidR="00EF7D83" w:rsidRDefault="00EF7D83" w:rsidP="00765B5D">
      <w:pPr>
        <w:pStyle w:val="ListParagraph"/>
        <w:ind w:left="630"/>
      </w:pPr>
      <w:r>
        <w:t>Greene – Yes, McKinney – Yes, Schwartz – Yes</w:t>
      </w:r>
    </w:p>
    <w:p w14:paraId="51711799" w14:textId="77777777" w:rsidR="00EF7D83" w:rsidRDefault="00EF7D83" w:rsidP="00EF7D83">
      <w:pPr>
        <w:pStyle w:val="ListParagraph"/>
        <w:ind w:left="540"/>
      </w:pPr>
    </w:p>
    <w:p w14:paraId="7AA33274" w14:textId="77777777" w:rsidR="00EF7D83" w:rsidRDefault="00EF7D83" w:rsidP="00765B5D">
      <w:pPr>
        <w:pStyle w:val="ListParagraph"/>
        <w:ind w:left="540" w:hanging="540"/>
      </w:pPr>
      <w:r>
        <w:t>The motion carried unanimously.</w:t>
      </w:r>
    </w:p>
    <w:p w14:paraId="477BA490" w14:textId="77777777" w:rsidR="00EF7D83" w:rsidRDefault="00EF7D83" w:rsidP="00EF7D83">
      <w:pPr>
        <w:pStyle w:val="ListParagraph"/>
        <w:ind w:left="540"/>
      </w:pPr>
    </w:p>
    <w:p w14:paraId="09C4D447" w14:textId="2833EE6F" w:rsidR="00EF7D83" w:rsidRPr="002C49AF" w:rsidRDefault="00A76990" w:rsidP="00A44A7B">
      <w:pPr>
        <w:pStyle w:val="ListParagraph"/>
        <w:numPr>
          <w:ilvl w:val="0"/>
          <w:numId w:val="30"/>
        </w:numPr>
        <w:ind w:left="0"/>
        <w:rPr>
          <w:b/>
          <w:bCs/>
          <w:u w:val="single"/>
        </w:rPr>
      </w:pPr>
      <w:r w:rsidRPr="002C49AF">
        <w:rPr>
          <w:b/>
          <w:bCs/>
          <w:u w:val="single"/>
        </w:rPr>
        <w:lastRenderedPageBreak/>
        <w:t>RESOLUTION 2024-71, RESOLUTION TO MOVE THE SUPERVISION AND OVERSIGHT OF THE UTILITY DEPARTMENT TO THE TOWNSHIP SUPERVISOR</w:t>
      </w:r>
    </w:p>
    <w:p w14:paraId="1050E5D7" w14:textId="77777777" w:rsidR="00EF7D83" w:rsidRPr="00BB31CF" w:rsidRDefault="00EF7D83" w:rsidP="00A44A7B">
      <w:pPr>
        <w:pStyle w:val="ListParagraph"/>
        <w:ind w:left="0"/>
        <w:rPr>
          <w:b/>
          <w:bCs/>
          <w:u w:val="single"/>
        </w:rPr>
      </w:pPr>
    </w:p>
    <w:p w14:paraId="1AC33089" w14:textId="77777777" w:rsidR="00EF7D83" w:rsidRDefault="00EF7D83" w:rsidP="00A44A7B">
      <w:pPr>
        <w:pStyle w:val="ListParagraph"/>
        <w:ind w:left="0"/>
      </w:pPr>
      <w:r>
        <w:t>A motion was made by Trustee Schwartz and supported by Treasurer Lewis to approve the resolution.</w:t>
      </w:r>
    </w:p>
    <w:p w14:paraId="5F220D3F" w14:textId="77777777" w:rsidR="0010545A" w:rsidRDefault="0010545A" w:rsidP="00A44A7B">
      <w:pPr>
        <w:pStyle w:val="ListParagraph"/>
        <w:ind w:left="0"/>
      </w:pPr>
    </w:p>
    <w:p w14:paraId="126A1F54" w14:textId="77777777" w:rsidR="001E0DB2" w:rsidRPr="00F230A7" w:rsidRDefault="001E0DB2" w:rsidP="00A44A7B">
      <w:pPr>
        <w:widowControl w:val="0"/>
        <w:spacing w:after="0" w:line="240" w:lineRule="auto"/>
        <w:contextualSpacing/>
        <w:jc w:val="center"/>
        <w:rPr>
          <w:rFonts w:ascii="Times New Roman" w:hAnsi="Times New Roman" w:cs="Times New Roman"/>
          <w:b/>
          <w:sz w:val="24"/>
          <w:szCs w:val="24"/>
        </w:rPr>
      </w:pPr>
      <w:r w:rsidRPr="00F230A7">
        <w:rPr>
          <w:rFonts w:ascii="Times New Roman" w:hAnsi="Times New Roman" w:cs="Times New Roman"/>
          <w:b/>
          <w:sz w:val="24"/>
          <w:szCs w:val="24"/>
        </w:rPr>
        <w:t>CHARTER TOWNSHIP OF SUPERIOR</w:t>
      </w:r>
    </w:p>
    <w:p w14:paraId="0C408C65" w14:textId="77777777" w:rsidR="001E0DB2" w:rsidRDefault="001E0DB2" w:rsidP="00A44A7B">
      <w:pPr>
        <w:widowControl w:val="0"/>
        <w:spacing w:after="0" w:line="240" w:lineRule="auto"/>
        <w:contextualSpacing/>
        <w:jc w:val="center"/>
        <w:rPr>
          <w:rFonts w:ascii="Times New Roman" w:hAnsi="Times New Roman" w:cs="Times New Roman"/>
          <w:b/>
          <w:sz w:val="24"/>
          <w:szCs w:val="24"/>
        </w:rPr>
      </w:pPr>
      <w:r w:rsidRPr="00F230A7">
        <w:rPr>
          <w:rFonts w:ascii="Times New Roman" w:hAnsi="Times New Roman" w:cs="Times New Roman"/>
          <w:b/>
          <w:sz w:val="24"/>
          <w:szCs w:val="24"/>
        </w:rPr>
        <w:t>WASHTENAW COUNTY, MICHIGAN</w:t>
      </w:r>
    </w:p>
    <w:p w14:paraId="2356BEFB" w14:textId="77777777" w:rsidR="001E0DB2" w:rsidRPr="00F230A7" w:rsidRDefault="001E0DB2" w:rsidP="00A44A7B">
      <w:pPr>
        <w:widowControl w:val="0"/>
        <w:spacing w:after="0" w:line="240" w:lineRule="auto"/>
        <w:contextualSpacing/>
        <w:jc w:val="center"/>
        <w:rPr>
          <w:rFonts w:ascii="Times New Roman" w:hAnsi="Times New Roman" w:cs="Times New Roman"/>
          <w:b/>
          <w:sz w:val="24"/>
          <w:szCs w:val="24"/>
        </w:rPr>
      </w:pPr>
    </w:p>
    <w:p w14:paraId="51E9772D" w14:textId="2A87FA99" w:rsidR="001E0DB2" w:rsidRPr="001018DE" w:rsidRDefault="385E59AC" w:rsidP="00A44A7B">
      <w:pPr>
        <w:widowControl w:val="0"/>
        <w:spacing w:after="0" w:line="240" w:lineRule="auto"/>
        <w:jc w:val="center"/>
        <w:rPr>
          <w:rFonts w:ascii="Times New Roman" w:hAnsi="Times New Roman" w:cs="Times New Roman"/>
          <w:b/>
          <w:bCs/>
          <w:sz w:val="24"/>
          <w:szCs w:val="24"/>
        </w:rPr>
      </w:pPr>
      <w:r w:rsidRPr="2FB54053">
        <w:rPr>
          <w:rFonts w:ascii="Times New Roman" w:hAnsi="Times New Roman" w:cs="Times New Roman"/>
          <w:b/>
          <w:bCs/>
          <w:sz w:val="24"/>
          <w:szCs w:val="24"/>
        </w:rPr>
        <w:t>RESOLUTION TO MOVE THE SUPERVISION AND OVERSIGHT OF THE UTILITY DEPARTMENT TO THE</w:t>
      </w:r>
      <w:r w:rsidR="10F61628" w:rsidRPr="2FB54053">
        <w:rPr>
          <w:rFonts w:ascii="Times New Roman" w:hAnsi="Times New Roman" w:cs="Times New Roman"/>
          <w:b/>
          <w:bCs/>
          <w:sz w:val="24"/>
          <w:szCs w:val="24"/>
        </w:rPr>
        <w:t xml:space="preserve"> TOWNSHIP SUPERVISOR</w:t>
      </w:r>
    </w:p>
    <w:p w14:paraId="048DEAF1" w14:textId="77777777" w:rsidR="001E0DB2" w:rsidRPr="00593C36" w:rsidRDefault="001E0DB2" w:rsidP="00A44A7B">
      <w:pPr>
        <w:widowControl w:val="0"/>
        <w:spacing w:after="0" w:line="240" w:lineRule="auto"/>
        <w:jc w:val="center"/>
        <w:rPr>
          <w:rFonts w:ascii="Times New Roman" w:hAnsi="Times New Roman" w:cs="Times New Roman"/>
          <w:b/>
          <w:bCs/>
          <w:sz w:val="24"/>
          <w:szCs w:val="24"/>
        </w:rPr>
      </w:pPr>
    </w:p>
    <w:p w14:paraId="537AE11D" w14:textId="77777777" w:rsidR="001E0DB2" w:rsidRPr="00F230A7" w:rsidRDefault="001E0DB2" w:rsidP="00A44A7B">
      <w:pPr>
        <w:widowControl w:val="0"/>
        <w:spacing w:after="0" w:line="240" w:lineRule="auto"/>
        <w:jc w:val="center"/>
        <w:rPr>
          <w:rFonts w:ascii="Times New Roman" w:hAnsi="Times New Roman" w:cs="Times New Roman"/>
          <w:b/>
          <w:sz w:val="24"/>
          <w:szCs w:val="24"/>
        </w:rPr>
      </w:pPr>
      <w:r w:rsidRPr="00F230A7">
        <w:rPr>
          <w:rFonts w:ascii="Times New Roman" w:hAnsi="Times New Roman" w:cs="Times New Roman"/>
          <w:b/>
          <w:sz w:val="24"/>
          <w:szCs w:val="24"/>
        </w:rPr>
        <w:t xml:space="preserve">RESOLUTION NUMBER: </w:t>
      </w:r>
      <w:r>
        <w:rPr>
          <w:rFonts w:ascii="Times New Roman" w:hAnsi="Times New Roman" w:cs="Times New Roman"/>
          <w:b/>
          <w:sz w:val="24"/>
          <w:szCs w:val="24"/>
        </w:rPr>
        <w:t>2024 -71</w:t>
      </w:r>
    </w:p>
    <w:p w14:paraId="2C1AECE7" w14:textId="77777777" w:rsidR="001E0DB2" w:rsidRDefault="001E0DB2" w:rsidP="00A44A7B">
      <w:pPr>
        <w:widowControl w:val="0"/>
        <w:spacing w:after="0" w:line="240" w:lineRule="auto"/>
        <w:jc w:val="center"/>
        <w:rPr>
          <w:rFonts w:ascii="Times New Roman" w:hAnsi="Times New Roman" w:cs="Times New Roman"/>
          <w:b/>
          <w:sz w:val="24"/>
          <w:szCs w:val="24"/>
        </w:rPr>
      </w:pPr>
      <w:r w:rsidRPr="00F230A7">
        <w:rPr>
          <w:rFonts w:ascii="Times New Roman" w:hAnsi="Times New Roman" w:cs="Times New Roman"/>
          <w:b/>
          <w:sz w:val="24"/>
          <w:szCs w:val="24"/>
        </w:rPr>
        <w:t xml:space="preserve">DATE: </w:t>
      </w:r>
      <w:r>
        <w:rPr>
          <w:rFonts w:ascii="Times New Roman" w:hAnsi="Times New Roman" w:cs="Times New Roman"/>
          <w:b/>
          <w:sz w:val="24"/>
          <w:szCs w:val="24"/>
        </w:rPr>
        <w:t>DECEMBER 16, 2024</w:t>
      </w:r>
    </w:p>
    <w:p w14:paraId="1FFF2BD1" w14:textId="77777777" w:rsidR="001E0DB2" w:rsidRPr="00D070CD" w:rsidRDefault="001E0DB2" w:rsidP="00A44A7B">
      <w:pPr>
        <w:widowControl w:val="0"/>
        <w:spacing w:after="0" w:line="240" w:lineRule="auto"/>
        <w:jc w:val="center"/>
        <w:rPr>
          <w:rFonts w:ascii="Times New Roman" w:hAnsi="Times New Roman" w:cs="Times New Roman"/>
          <w:b/>
          <w:sz w:val="24"/>
          <w:szCs w:val="24"/>
        </w:rPr>
      </w:pPr>
    </w:p>
    <w:p w14:paraId="1B40B8DC" w14:textId="77777777" w:rsidR="001E0DB2" w:rsidRDefault="001E0DB2" w:rsidP="00A44A7B">
      <w:pPr>
        <w:spacing w:after="0" w:line="240" w:lineRule="auto"/>
        <w:ind w:firstLine="720"/>
        <w:rPr>
          <w:rFonts w:ascii="Times New Roman" w:hAnsi="Times New Roman" w:cs="Times New Roman"/>
          <w:sz w:val="24"/>
          <w:szCs w:val="24"/>
        </w:rPr>
      </w:pPr>
      <w:proofErr w:type="gramStart"/>
      <w:r w:rsidRPr="009A560E">
        <w:rPr>
          <w:rFonts w:ascii="Times New Roman" w:hAnsi="Times New Roman" w:cs="Times New Roman"/>
          <w:b/>
          <w:bCs/>
          <w:sz w:val="24"/>
          <w:szCs w:val="24"/>
        </w:rPr>
        <w:t>WHEREAS</w:t>
      </w:r>
      <w:r w:rsidRPr="009A560E">
        <w:rPr>
          <w:rFonts w:ascii="Times New Roman" w:hAnsi="Times New Roman" w:cs="Times New Roman"/>
          <w:sz w:val="24"/>
          <w:szCs w:val="24"/>
        </w:rPr>
        <w:t>,</w:t>
      </w:r>
      <w:proofErr w:type="gramEnd"/>
      <w:r w:rsidRPr="009A560E">
        <w:rPr>
          <w:rFonts w:ascii="Times New Roman" w:hAnsi="Times New Roman" w:cs="Times New Roman"/>
          <w:sz w:val="24"/>
          <w:szCs w:val="24"/>
        </w:rPr>
        <w:t xml:space="preserve"> </w:t>
      </w:r>
      <w:r>
        <w:rPr>
          <w:rFonts w:ascii="Times New Roman" w:hAnsi="Times New Roman" w:cs="Times New Roman"/>
          <w:sz w:val="24"/>
          <w:szCs w:val="24"/>
        </w:rPr>
        <w:t>t</w:t>
      </w:r>
      <w:r w:rsidRPr="009A560E">
        <w:rPr>
          <w:rFonts w:ascii="Times New Roman" w:hAnsi="Times New Roman" w:cs="Times New Roman"/>
          <w:sz w:val="24"/>
          <w:szCs w:val="24"/>
        </w:rPr>
        <w:t xml:space="preserve">he Board of Trustees (Board) of the Charter Township of Superior wishes to move the supervision and oversight of the Utilities Department </w:t>
      </w:r>
      <w:r>
        <w:rPr>
          <w:rFonts w:ascii="Times New Roman" w:hAnsi="Times New Roman" w:cs="Times New Roman"/>
          <w:sz w:val="24"/>
          <w:szCs w:val="24"/>
        </w:rPr>
        <w:t>from</w:t>
      </w:r>
      <w:r w:rsidRPr="009A560E">
        <w:rPr>
          <w:rFonts w:ascii="Times New Roman" w:hAnsi="Times New Roman" w:cs="Times New Roman"/>
          <w:sz w:val="24"/>
          <w:szCs w:val="24"/>
        </w:rPr>
        <w:t xml:space="preserve"> the Utility Department Superintendent and </w:t>
      </w:r>
      <w:r>
        <w:rPr>
          <w:rFonts w:ascii="Times New Roman" w:hAnsi="Times New Roman" w:cs="Times New Roman"/>
          <w:sz w:val="24"/>
          <w:szCs w:val="24"/>
        </w:rPr>
        <w:t xml:space="preserve">Utility Department </w:t>
      </w:r>
      <w:r w:rsidRPr="009A560E">
        <w:rPr>
          <w:rFonts w:ascii="Times New Roman" w:hAnsi="Times New Roman" w:cs="Times New Roman"/>
          <w:sz w:val="24"/>
          <w:szCs w:val="24"/>
        </w:rPr>
        <w:t>Director position</w:t>
      </w:r>
      <w:r>
        <w:rPr>
          <w:rFonts w:ascii="Times New Roman" w:hAnsi="Times New Roman" w:cs="Times New Roman"/>
          <w:sz w:val="24"/>
          <w:szCs w:val="24"/>
        </w:rPr>
        <w:t>s</w:t>
      </w:r>
      <w:r w:rsidRPr="009A560E">
        <w:rPr>
          <w:rFonts w:ascii="Times New Roman" w:hAnsi="Times New Roman" w:cs="Times New Roman"/>
          <w:sz w:val="24"/>
          <w:szCs w:val="24"/>
        </w:rPr>
        <w:t>; and,</w:t>
      </w:r>
    </w:p>
    <w:p w14:paraId="5344F520" w14:textId="77777777" w:rsidR="00A44A7B" w:rsidRPr="009A560E" w:rsidRDefault="00A44A7B" w:rsidP="00A44A7B">
      <w:pPr>
        <w:spacing w:after="0" w:line="240" w:lineRule="auto"/>
        <w:ind w:firstLine="720"/>
        <w:rPr>
          <w:rFonts w:ascii="Times New Roman" w:hAnsi="Times New Roman" w:cs="Times New Roman"/>
          <w:sz w:val="24"/>
          <w:szCs w:val="24"/>
        </w:rPr>
      </w:pPr>
    </w:p>
    <w:p w14:paraId="1D0091C9" w14:textId="77777777" w:rsidR="001E0DB2" w:rsidRDefault="001E0DB2" w:rsidP="00A44A7B">
      <w:pPr>
        <w:spacing w:after="0" w:line="240" w:lineRule="auto"/>
        <w:ind w:firstLine="720"/>
        <w:rPr>
          <w:rFonts w:ascii="Times New Roman" w:hAnsi="Times New Roman" w:cs="Times New Roman"/>
          <w:sz w:val="24"/>
          <w:szCs w:val="24"/>
        </w:rPr>
      </w:pPr>
      <w:proofErr w:type="gramStart"/>
      <w:r w:rsidRPr="009A560E">
        <w:rPr>
          <w:rFonts w:ascii="Times New Roman" w:hAnsi="Times New Roman" w:cs="Times New Roman"/>
          <w:b/>
          <w:bCs/>
          <w:sz w:val="24"/>
          <w:szCs w:val="24"/>
        </w:rPr>
        <w:t>WHEREAS</w:t>
      </w:r>
      <w:r w:rsidRPr="009A560E">
        <w:rPr>
          <w:rFonts w:ascii="Times New Roman" w:hAnsi="Times New Roman" w:cs="Times New Roman"/>
          <w:sz w:val="24"/>
          <w:szCs w:val="24"/>
        </w:rPr>
        <w:t>,</w:t>
      </w:r>
      <w:proofErr w:type="gramEnd"/>
      <w:r w:rsidRPr="009A560E">
        <w:rPr>
          <w:rFonts w:ascii="Times New Roman" w:hAnsi="Times New Roman" w:cs="Times New Roman"/>
          <w:sz w:val="24"/>
          <w:szCs w:val="24"/>
        </w:rPr>
        <w:t xml:space="preserve"> section 42.10 of the State of Michigan Charter Township Act provides the </w:t>
      </w:r>
      <w:r>
        <w:rPr>
          <w:rFonts w:ascii="Times New Roman" w:hAnsi="Times New Roman" w:cs="Times New Roman"/>
          <w:sz w:val="24"/>
          <w:szCs w:val="24"/>
        </w:rPr>
        <w:t>Township B</w:t>
      </w:r>
      <w:r w:rsidRPr="009A560E">
        <w:rPr>
          <w:rFonts w:ascii="Times New Roman" w:hAnsi="Times New Roman" w:cs="Times New Roman"/>
          <w:sz w:val="24"/>
          <w:szCs w:val="24"/>
        </w:rPr>
        <w:t xml:space="preserve">oard with the power to delegate certain duties of the </w:t>
      </w:r>
      <w:r>
        <w:rPr>
          <w:rFonts w:ascii="Times New Roman" w:hAnsi="Times New Roman" w:cs="Times New Roman"/>
          <w:sz w:val="24"/>
          <w:szCs w:val="24"/>
        </w:rPr>
        <w:t>T</w:t>
      </w:r>
      <w:r w:rsidRPr="009A560E">
        <w:rPr>
          <w:rFonts w:ascii="Times New Roman" w:hAnsi="Times New Roman" w:cs="Times New Roman"/>
          <w:sz w:val="24"/>
          <w:szCs w:val="24"/>
        </w:rPr>
        <w:t>ownship; and,</w:t>
      </w:r>
    </w:p>
    <w:p w14:paraId="28270592" w14:textId="77777777" w:rsidR="00A44A7B" w:rsidRDefault="00A44A7B" w:rsidP="00A44A7B">
      <w:pPr>
        <w:spacing w:after="0" w:line="240" w:lineRule="auto"/>
        <w:ind w:firstLine="720"/>
        <w:rPr>
          <w:rFonts w:ascii="Times New Roman" w:hAnsi="Times New Roman" w:cs="Times New Roman"/>
          <w:sz w:val="24"/>
          <w:szCs w:val="24"/>
        </w:rPr>
      </w:pPr>
    </w:p>
    <w:p w14:paraId="39E598E6" w14:textId="77777777" w:rsidR="001E0DB2" w:rsidRDefault="001E0DB2" w:rsidP="00A44A7B">
      <w:pPr>
        <w:spacing w:after="0" w:line="240" w:lineRule="auto"/>
        <w:ind w:firstLine="720"/>
        <w:rPr>
          <w:rFonts w:ascii="Times New Roman" w:hAnsi="Times New Roman" w:cs="Times New Roman"/>
          <w:sz w:val="24"/>
          <w:szCs w:val="24"/>
        </w:rPr>
      </w:pPr>
      <w:proofErr w:type="gramStart"/>
      <w:r w:rsidRPr="009A560E">
        <w:rPr>
          <w:rFonts w:ascii="Times New Roman" w:hAnsi="Times New Roman" w:cs="Times New Roman"/>
          <w:b/>
          <w:bCs/>
          <w:sz w:val="24"/>
          <w:szCs w:val="24"/>
        </w:rPr>
        <w:t>WHEREAS</w:t>
      </w:r>
      <w:r w:rsidRPr="009A560E">
        <w:rPr>
          <w:rFonts w:ascii="Times New Roman" w:hAnsi="Times New Roman" w:cs="Times New Roman"/>
          <w:sz w:val="24"/>
          <w:szCs w:val="24"/>
        </w:rPr>
        <w:t>,</w:t>
      </w:r>
      <w:proofErr w:type="gramEnd"/>
      <w:r w:rsidRPr="009A560E">
        <w:rPr>
          <w:rFonts w:ascii="Times New Roman" w:hAnsi="Times New Roman" w:cs="Times New Roman"/>
          <w:sz w:val="24"/>
          <w:szCs w:val="24"/>
        </w:rPr>
        <w:t xml:space="preserve"> the Board </w:t>
      </w:r>
      <w:r>
        <w:rPr>
          <w:rFonts w:ascii="Times New Roman" w:hAnsi="Times New Roman" w:cs="Times New Roman"/>
          <w:sz w:val="24"/>
          <w:szCs w:val="24"/>
        </w:rPr>
        <w:t>wishes to</w:t>
      </w:r>
      <w:r w:rsidRPr="009A560E">
        <w:rPr>
          <w:rFonts w:ascii="Times New Roman" w:hAnsi="Times New Roman" w:cs="Times New Roman"/>
          <w:sz w:val="24"/>
          <w:szCs w:val="24"/>
        </w:rPr>
        <w:t xml:space="preserve"> delegate supervision of the Utility Department to the Township Supervisor</w:t>
      </w:r>
      <w:r>
        <w:rPr>
          <w:rFonts w:ascii="Times New Roman" w:hAnsi="Times New Roman" w:cs="Times New Roman"/>
          <w:sz w:val="24"/>
          <w:szCs w:val="24"/>
        </w:rPr>
        <w:t>;</w:t>
      </w:r>
    </w:p>
    <w:p w14:paraId="2CD91E23" w14:textId="77777777" w:rsidR="00A44A7B" w:rsidRPr="009A560E" w:rsidRDefault="00A44A7B" w:rsidP="00A44A7B">
      <w:pPr>
        <w:spacing w:after="0" w:line="240" w:lineRule="auto"/>
        <w:ind w:firstLine="720"/>
        <w:rPr>
          <w:rFonts w:ascii="Times New Roman" w:hAnsi="Times New Roman" w:cs="Times New Roman"/>
          <w:sz w:val="24"/>
          <w:szCs w:val="24"/>
        </w:rPr>
      </w:pPr>
    </w:p>
    <w:p w14:paraId="382770F8" w14:textId="77777777" w:rsidR="001E0DB2" w:rsidRDefault="001E0DB2" w:rsidP="00A44A7B">
      <w:pPr>
        <w:spacing w:after="0" w:line="240" w:lineRule="auto"/>
        <w:ind w:firstLine="720"/>
        <w:rPr>
          <w:rFonts w:ascii="Times New Roman" w:hAnsi="Times New Roman" w:cs="Times New Roman"/>
          <w:sz w:val="24"/>
          <w:szCs w:val="24"/>
        </w:rPr>
      </w:pPr>
      <w:proofErr w:type="gramStart"/>
      <w:r w:rsidRPr="009A560E">
        <w:rPr>
          <w:rFonts w:ascii="Times New Roman" w:hAnsi="Times New Roman" w:cs="Times New Roman"/>
          <w:b/>
          <w:bCs/>
          <w:sz w:val="24"/>
          <w:szCs w:val="24"/>
        </w:rPr>
        <w:t>WHEREAS,</w:t>
      </w:r>
      <w:proofErr w:type="gramEnd"/>
      <w:r w:rsidRPr="009A560E">
        <w:rPr>
          <w:rFonts w:ascii="Times New Roman" w:hAnsi="Times New Roman" w:cs="Times New Roman"/>
          <w:sz w:val="24"/>
          <w:szCs w:val="24"/>
        </w:rPr>
        <w:t xml:space="preserve"> </w:t>
      </w:r>
      <w:r>
        <w:rPr>
          <w:rFonts w:ascii="Times New Roman" w:hAnsi="Times New Roman" w:cs="Times New Roman"/>
          <w:sz w:val="24"/>
          <w:szCs w:val="24"/>
        </w:rPr>
        <w:t>t</w:t>
      </w:r>
      <w:r w:rsidRPr="009A560E">
        <w:rPr>
          <w:rFonts w:ascii="Times New Roman" w:hAnsi="Times New Roman" w:cs="Times New Roman"/>
          <w:sz w:val="24"/>
          <w:szCs w:val="24"/>
        </w:rPr>
        <w:t xml:space="preserve">he Board wishes to </w:t>
      </w:r>
      <w:r>
        <w:rPr>
          <w:rFonts w:ascii="Times New Roman" w:hAnsi="Times New Roman" w:cs="Times New Roman"/>
          <w:sz w:val="24"/>
          <w:szCs w:val="24"/>
        </w:rPr>
        <w:t>re</w:t>
      </w:r>
      <w:r w:rsidRPr="009A560E">
        <w:rPr>
          <w:rFonts w:ascii="Times New Roman" w:hAnsi="Times New Roman" w:cs="Times New Roman"/>
          <w:sz w:val="24"/>
          <w:szCs w:val="24"/>
        </w:rPr>
        <w:t xml:space="preserve">assign the following functions and duties to the </w:t>
      </w:r>
      <w:r>
        <w:rPr>
          <w:rFonts w:ascii="Times New Roman" w:hAnsi="Times New Roman" w:cs="Times New Roman"/>
          <w:sz w:val="24"/>
          <w:szCs w:val="24"/>
        </w:rPr>
        <w:t>Supervisor</w:t>
      </w:r>
      <w:r w:rsidRPr="009A560E">
        <w:rPr>
          <w:rFonts w:ascii="Times New Roman" w:hAnsi="Times New Roman" w:cs="Times New Roman"/>
          <w:sz w:val="24"/>
          <w:szCs w:val="24"/>
        </w:rPr>
        <w:t xml:space="preserve">: 1) managing and supervising the operation of all </w:t>
      </w:r>
      <w:r>
        <w:rPr>
          <w:rFonts w:ascii="Times New Roman" w:hAnsi="Times New Roman" w:cs="Times New Roman"/>
          <w:sz w:val="24"/>
          <w:szCs w:val="24"/>
        </w:rPr>
        <w:t>T</w:t>
      </w:r>
      <w:r w:rsidRPr="009A560E">
        <w:rPr>
          <w:rFonts w:ascii="Times New Roman" w:hAnsi="Times New Roman" w:cs="Times New Roman"/>
          <w:sz w:val="24"/>
          <w:szCs w:val="24"/>
        </w:rPr>
        <w:t xml:space="preserve">ownship utilities, and 2) seeing that all terms and conditions imposed in favor of the </w:t>
      </w:r>
      <w:r>
        <w:rPr>
          <w:rFonts w:ascii="Times New Roman" w:hAnsi="Times New Roman" w:cs="Times New Roman"/>
          <w:sz w:val="24"/>
          <w:szCs w:val="24"/>
        </w:rPr>
        <w:t>T</w:t>
      </w:r>
      <w:r w:rsidRPr="009A560E">
        <w:rPr>
          <w:rFonts w:ascii="Times New Roman" w:hAnsi="Times New Roman" w:cs="Times New Roman"/>
          <w:sz w:val="24"/>
          <w:szCs w:val="24"/>
        </w:rPr>
        <w:t>ownship or its inhabitants in any public utility franchise, or in any contract, are faithfully kept and performed.</w:t>
      </w:r>
    </w:p>
    <w:p w14:paraId="041CDCAD" w14:textId="77777777" w:rsidR="00A44A7B" w:rsidRPr="009A560E" w:rsidRDefault="00A44A7B" w:rsidP="00A44A7B">
      <w:pPr>
        <w:spacing w:after="0" w:line="240" w:lineRule="auto"/>
        <w:ind w:firstLine="720"/>
        <w:rPr>
          <w:rFonts w:ascii="Times New Roman" w:hAnsi="Times New Roman" w:cs="Times New Roman"/>
          <w:sz w:val="24"/>
          <w:szCs w:val="24"/>
        </w:rPr>
      </w:pPr>
    </w:p>
    <w:p w14:paraId="2C267B5D" w14:textId="31D0386A" w:rsidR="008D26C4" w:rsidRDefault="001E0DB2" w:rsidP="00A44A7B">
      <w:pPr>
        <w:spacing w:after="0" w:line="240" w:lineRule="auto"/>
        <w:ind w:firstLine="720"/>
        <w:rPr>
          <w:rFonts w:ascii="Times New Roman" w:hAnsi="Times New Roman" w:cs="Times New Roman"/>
          <w:sz w:val="24"/>
          <w:szCs w:val="24"/>
        </w:rPr>
      </w:pPr>
      <w:r w:rsidRPr="009A560E">
        <w:rPr>
          <w:rFonts w:ascii="Times New Roman" w:hAnsi="Times New Roman" w:cs="Times New Roman"/>
          <w:b/>
          <w:bCs/>
          <w:sz w:val="24"/>
          <w:szCs w:val="24"/>
        </w:rPr>
        <w:t>NOW, THEREFORE</w:t>
      </w:r>
      <w:r w:rsidR="00765B5D">
        <w:rPr>
          <w:rFonts w:ascii="Times New Roman" w:hAnsi="Times New Roman" w:cs="Times New Roman"/>
          <w:b/>
          <w:bCs/>
          <w:sz w:val="24"/>
          <w:szCs w:val="24"/>
        </w:rPr>
        <w:t>,</w:t>
      </w:r>
      <w:r w:rsidRPr="009A560E">
        <w:rPr>
          <w:rFonts w:ascii="Times New Roman" w:hAnsi="Times New Roman" w:cs="Times New Roman"/>
          <w:b/>
          <w:bCs/>
          <w:sz w:val="24"/>
          <w:szCs w:val="24"/>
        </w:rPr>
        <w:t xml:space="preserve"> BE IT RESOLVED</w:t>
      </w:r>
      <w:r w:rsidRPr="009A560E">
        <w:rPr>
          <w:rFonts w:ascii="Times New Roman" w:hAnsi="Times New Roman" w:cs="Times New Roman"/>
          <w:sz w:val="24"/>
          <w:szCs w:val="24"/>
        </w:rPr>
        <w:t xml:space="preserve"> that the Utilities Department will report directly to the </w:t>
      </w:r>
      <w:r>
        <w:rPr>
          <w:rFonts w:ascii="Times New Roman" w:hAnsi="Times New Roman" w:cs="Times New Roman"/>
          <w:sz w:val="24"/>
          <w:szCs w:val="24"/>
        </w:rPr>
        <w:t>Supervisor.</w:t>
      </w:r>
    </w:p>
    <w:p w14:paraId="600A686D" w14:textId="77777777" w:rsidR="00A44A7B" w:rsidRPr="00D54EA6" w:rsidRDefault="00A44A7B" w:rsidP="00A44A7B">
      <w:pPr>
        <w:spacing w:after="0" w:line="240" w:lineRule="auto"/>
        <w:ind w:firstLine="720"/>
        <w:rPr>
          <w:rFonts w:ascii="Times New Roman" w:hAnsi="Times New Roman" w:cs="Times New Roman"/>
          <w:sz w:val="24"/>
          <w:szCs w:val="24"/>
        </w:rPr>
      </w:pPr>
    </w:p>
    <w:p w14:paraId="2AFF25D2" w14:textId="77777777" w:rsidR="001E0DB2" w:rsidRPr="00A76990" w:rsidRDefault="001E0DB2" w:rsidP="00A44A7B">
      <w:pPr>
        <w:spacing w:after="0" w:line="240" w:lineRule="auto"/>
        <w:rPr>
          <w:rFonts w:ascii="Times New Roman" w:hAnsi="Times New Roman" w:cs="Times New Roman"/>
          <w:b/>
          <w:sz w:val="24"/>
          <w:szCs w:val="24"/>
        </w:rPr>
      </w:pPr>
      <w:bookmarkStart w:id="8" w:name="_Hlk185343810"/>
      <w:r w:rsidRPr="00A76990">
        <w:rPr>
          <w:rFonts w:ascii="Times New Roman" w:hAnsi="Times New Roman" w:cs="Times New Roman"/>
          <w:b/>
          <w:sz w:val="24"/>
          <w:szCs w:val="24"/>
        </w:rPr>
        <w:t>CERTIFICATION STATEMENT</w:t>
      </w:r>
    </w:p>
    <w:p w14:paraId="4730DADD" w14:textId="3EEBCC2C" w:rsidR="001E0DB2" w:rsidRDefault="001E0DB2" w:rsidP="00A44A7B">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06627693" w14:textId="77777777" w:rsidR="001B30B8" w:rsidRDefault="001B30B8" w:rsidP="00A44A7B">
      <w:pPr>
        <w:spacing w:after="0" w:line="240" w:lineRule="auto"/>
        <w:rPr>
          <w:rFonts w:ascii="Times New Roman" w:hAnsi="Times New Roman" w:cs="Times New Roman"/>
          <w:sz w:val="24"/>
          <w:szCs w:val="24"/>
        </w:rPr>
      </w:pPr>
    </w:p>
    <w:p w14:paraId="6B34AB02" w14:textId="77777777" w:rsidR="00811FA6" w:rsidRPr="00A76990" w:rsidRDefault="00811FA6" w:rsidP="00A44A7B">
      <w:pPr>
        <w:spacing w:after="0" w:line="240" w:lineRule="auto"/>
        <w:rPr>
          <w:rFonts w:ascii="Times New Roman" w:hAnsi="Times New Roman" w:cs="Times New Roman"/>
          <w:sz w:val="24"/>
          <w:szCs w:val="24"/>
        </w:rPr>
      </w:pPr>
    </w:p>
    <w:p w14:paraId="38492002" w14:textId="59BB1201" w:rsidR="001E0DB2" w:rsidRPr="00A76990" w:rsidRDefault="001E0DB2" w:rsidP="00A44A7B">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 xml:space="preserve">__________________________________                          </w:t>
      </w:r>
      <w:r w:rsidR="003330C7">
        <w:rPr>
          <w:rFonts w:ascii="Times New Roman" w:hAnsi="Times New Roman" w:cs="Times New Roman"/>
          <w:noProof/>
          <w:sz w:val="24"/>
          <w:szCs w:val="24"/>
        </w:rPr>
        <w:drawing>
          <wp:inline distT="0" distB="0" distL="0" distR="0" wp14:anchorId="2975739E" wp14:editId="5C984C7C">
            <wp:extent cx="1859280" cy="12065"/>
            <wp:effectExtent l="0" t="0" r="0" b="0"/>
            <wp:docPr id="7454612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685DD0C1" w14:textId="77777777" w:rsidR="001E0DB2" w:rsidRPr="00D54EA6" w:rsidRDefault="001E0DB2" w:rsidP="00A44A7B">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Angela Robinson, Township Clerk                                      Date Certified</w:t>
      </w:r>
    </w:p>
    <w:bookmarkEnd w:id="8"/>
    <w:p w14:paraId="5C7E7A2A" w14:textId="77777777" w:rsidR="001E0DB2" w:rsidRDefault="001E0DB2" w:rsidP="00A44A7B">
      <w:pPr>
        <w:pStyle w:val="ListParagraph"/>
        <w:ind w:left="0"/>
      </w:pPr>
    </w:p>
    <w:p w14:paraId="3F9BCE09" w14:textId="6BC5A4D0" w:rsidR="00EF7D83" w:rsidRDefault="00A76990" w:rsidP="00A44A7B">
      <w:pPr>
        <w:pStyle w:val="ListParagraph"/>
        <w:ind w:left="0"/>
      </w:pPr>
      <w:r>
        <w:lastRenderedPageBreak/>
        <w:t xml:space="preserve"> </w:t>
      </w:r>
      <w:r w:rsidR="00765B5D">
        <w:tab/>
      </w:r>
      <w:r w:rsidR="00EF7D83">
        <w:t xml:space="preserve">Roll Call Vote: Dabish Yahkind – Yes, Lewis – Yes, Devereaux – Yes, </w:t>
      </w:r>
    </w:p>
    <w:p w14:paraId="573C1266" w14:textId="1850BB7F" w:rsidR="00EF7D83" w:rsidRDefault="00EF7D83" w:rsidP="00A44A7B">
      <w:pPr>
        <w:pStyle w:val="ListParagraph"/>
        <w:ind w:left="0"/>
      </w:pPr>
      <w:r>
        <w:t xml:space="preserve"> </w:t>
      </w:r>
      <w:r w:rsidR="00765B5D">
        <w:tab/>
      </w:r>
      <w:r>
        <w:t>McKinney – Yes, Schwartz – Yes</w:t>
      </w:r>
      <w:r w:rsidR="00FA5FD9">
        <w:t>, Greene – No, Robinson - No</w:t>
      </w:r>
    </w:p>
    <w:p w14:paraId="369AB8CF" w14:textId="77777777" w:rsidR="00EF7D83" w:rsidRDefault="00EF7D83" w:rsidP="00A44A7B">
      <w:pPr>
        <w:pStyle w:val="ListParagraph"/>
        <w:ind w:left="0"/>
      </w:pPr>
    </w:p>
    <w:p w14:paraId="68B0AA4C" w14:textId="5B11651C" w:rsidR="00EF7D83" w:rsidRDefault="00EF7D83" w:rsidP="00A44A7B">
      <w:pPr>
        <w:pStyle w:val="ListParagraph"/>
        <w:ind w:left="0"/>
      </w:pPr>
      <w:r>
        <w:t xml:space="preserve">The motion carried </w:t>
      </w:r>
      <w:r w:rsidR="001E0DB2">
        <w:t>5 to 2</w:t>
      </w:r>
      <w:r>
        <w:t>.</w:t>
      </w:r>
    </w:p>
    <w:p w14:paraId="26FF0813" w14:textId="5C82224A" w:rsidR="00A76990" w:rsidRDefault="00A76990" w:rsidP="00EF7D83">
      <w:pPr>
        <w:pStyle w:val="ListParagraph"/>
        <w:ind w:left="540"/>
      </w:pPr>
    </w:p>
    <w:p w14:paraId="2162F175" w14:textId="4548C709" w:rsidR="00A76990" w:rsidRPr="002C49AF" w:rsidRDefault="00A76990" w:rsidP="001B30B8">
      <w:pPr>
        <w:pStyle w:val="ListParagraph"/>
        <w:numPr>
          <w:ilvl w:val="0"/>
          <w:numId w:val="30"/>
        </w:numPr>
        <w:ind w:left="0"/>
        <w:rPr>
          <w:b/>
          <w:bCs/>
          <w:u w:val="single"/>
        </w:rPr>
      </w:pPr>
      <w:r w:rsidRPr="002C49AF">
        <w:rPr>
          <w:b/>
          <w:bCs/>
          <w:u w:val="single"/>
        </w:rPr>
        <w:t>RESOLUTION 2024-72, BUDGET AMENDMENTS FOR YEAR-END 2024</w:t>
      </w:r>
    </w:p>
    <w:p w14:paraId="7295F725" w14:textId="77777777" w:rsidR="00EF7D83" w:rsidRDefault="00EF7D83" w:rsidP="001B30B8">
      <w:pPr>
        <w:pStyle w:val="ListParagraph"/>
        <w:ind w:left="0"/>
      </w:pPr>
    </w:p>
    <w:p w14:paraId="15315C54" w14:textId="0CC84E99" w:rsidR="00EF7D83" w:rsidRDefault="00EF7D83" w:rsidP="001B30B8">
      <w:pPr>
        <w:pStyle w:val="ListParagraph"/>
        <w:ind w:left="0"/>
      </w:pPr>
      <w:r>
        <w:t>A motion was made by Trustee Greene and supported by Trustee Devereaux to approve the resolution.</w:t>
      </w:r>
    </w:p>
    <w:p w14:paraId="6106467C" w14:textId="77777777" w:rsidR="00EF7D83" w:rsidRDefault="00EF7D83" w:rsidP="001B30B8">
      <w:pPr>
        <w:pStyle w:val="ListParagraph"/>
        <w:ind w:left="0"/>
      </w:pPr>
    </w:p>
    <w:p w14:paraId="2BDBF7BF" w14:textId="77777777" w:rsidR="00A641F6" w:rsidRPr="00A641F6" w:rsidRDefault="00A641F6" w:rsidP="001B30B8">
      <w:pPr>
        <w:widowControl w:val="0"/>
        <w:spacing w:after="0" w:line="240" w:lineRule="auto"/>
        <w:jc w:val="center"/>
        <w:rPr>
          <w:rFonts w:ascii="Times New Roman" w:eastAsia="Times New Roman" w:hAnsi="Times New Roman" w:cs="Times New Roman"/>
          <w:b/>
          <w:sz w:val="24"/>
          <w:szCs w:val="24"/>
        </w:rPr>
      </w:pPr>
      <w:r w:rsidRPr="00A641F6">
        <w:rPr>
          <w:rFonts w:ascii="Times New Roman" w:eastAsia="Times New Roman" w:hAnsi="Times New Roman" w:cs="Times New Roman"/>
          <w:b/>
          <w:sz w:val="24"/>
          <w:szCs w:val="24"/>
        </w:rPr>
        <w:t>CHARTER TOWNSHIP OF SUPERIOR</w:t>
      </w:r>
    </w:p>
    <w:p w14:paraId="30BC2252" w14:textId="77777777" w:rsidR="00A641F6" w:rsidRPr="00A641F6" w:rsidRDefault="00A641F6" w:rsidP="001B30B8">
      <w:pPr>
        <w:widowControl w:val="0"/>
        <w:spacing w:after="0" w:line="240" w:lineRule="auto"/>
        <w:jc w:val="center"/>
        <w:rPr>
          <w:rFonts w:ascii="Times New Roman" w:eastAsia="Times New Roman" w:hAnsi="Times New Roman" w:cs="Times New Roman"/>
          <w:b/>
          <w:sz w:val="24"/>
          <w:szCs w:val="24"/>
        </w:rPr>
      </w:pPr>
      <w:r w:rsidRPr="00A641F6">
        <w:rPr>
          <w:rFonts w:ascii="Times New Roman" w:eastAsia="Times New Roman" w:hAnsi="Times New Roman" w:cs="Times New Roman"/>
          <w:b/>
          <w:sz w:val="24"/>
          <w:szCs w:val="24"/>
        </w:rPr>
        <w:t>WASHTENAW COUNTY, MICHIGAN</w:t>
      </w:r>
    </w:p>
    <w:p w14:paraId="3C7D65A7" w14:textId="77777777" w:rsidR="00A641F6" w:rsidRPr="00A641F6" w:rsidRDefault="00A641F6" w:rsidP="001B30B8">
      <w:pPr>
        <w:widowControl w:val="0"/>
        <w:spacing w:after="0" w:line="240" w:lineRule="auto"/>
        <w:jc w:val="center"/>
        <w:rPr>
          <w:rFonts w:ascii="Times New Roman" w:eastAsia="Times New Roman" w:hAnsi="Times New Roman" w:cs="Times New Roman"/>
          <w:b/>
          <w:sz w:val="24"/>
          <w:szCs w:val="24"/>
        </w:rPr>
      </w:pPr>
    </w:p>
    <w:p w14:paraId="31B1848C" w14:textId="77777777" w:rsidR="00A641F6" w:rsidRPr="00A641F6" w:rsidRDefault="00A641F6" w:rsidP="001B30B8">
      <w:pPr>
        <w:widowControl w:val="0"/>
        <w:spacing w:after="0" w:line="240" w:lineRule="auto"/>
        <w:jc w:val="center"/>
        <w:rPr>
          <w:rFonts w:ascii="Times New Roman" w:eastAsia="Times New Roman" w:hAnsi="Times New Roman" w:cs="Times New Roman"/>
          <w:b/>
          <w:sz w:val="24"/>
          <w:szCs w:val="24"/>
        </w:rPr>
      </w:pPr>
      <w:r w:rsidRPr="00A641F6">
        <w:rPr>
          <w:rFonts w:ascii="Times New Roman" w:eastAsia="Times New Roman" w:hAnsi="Times New Roman" w:cs="Times New Roman"/>
          <w:b/>
          <w:sz w:val="24"/>
          <w:szCs w:val="24"/>
        </w:rPr>
        <w:t xml:space="preserve"> BUDGET AMENDMENTS FOR ALL FUNDS</w:t>
      </w:r>
    </w:p>
    <w:p w14:paraId="0236B047" w14:textId="77777777" w:rsidR="00A641F6" w:rsidRPr="00A641F6" w:rsidRDefault="00A641F6" w:rsidP="001B30B8">
      <w:pPr>
        <w:widowControl w:val="0"/>
        <w:spacing w:after="0" w:line="240" w:lineRule="auto"/>
        <w:jc w:val="center"/>
        <w:rPr>
          <w:rFonts w:ascii="Times New Roman" w:eastAsia="Times New Roman" w:hAnsi="Times New Roman" w:cs="Times New Roman"/>
          <w:b/>
          <w:sz w:val="24"/>
          <w:szCs w:val="24"/>
        </w:rPr>
      </w:pPr>
    </w:p>
    <w:p w14:paraId="071536DD" w14:textId="77777777" w:rsidR="00A641F6" w:rsidRPr="00A641F6" w:rsidRDefault="00A641F6" w:rsidP="001B30B8">
      <w:pPr>
        <w:widowControl w:val="0"/>
        <w:spacing w:after="0" w:line="240" w:lineRule="auto"/>
        <w:jc w:val="center"/>
        <w:rPr>
          <w:rFonts w:ascii="Times New Roman" w:eastAsia="Times New Roman" w:hAnsi="Times New Roman" w:cs="Times New Roman"/>
          <w:b/>
          <w:sz w:val="24"/>
          <w:szCs w:val="24"/>
        </w:rPr>
      </w:pPr>
      <w:r w:rsidRPr="00A641F6">
        <w:rPr>
          <w:rFonts w:ascii="Times New Roman" w:eastAsia="Times New Roman" w:hAnsi="Times New Roman" w:cs="Times New Roman"/>
          <w:b/>
          <w:sz w:val="24"/>
          <w:szCs w:val="24"/>
        </w:rPr>
        <w:t>RESOLUTION NUMBER: 2024-72</w:t>
      </w:r>
    </w:p>
    <w:p w14:paraId="53E67010" w14:textId="77777777" w:rsidR="00A641F6" w:rsidRPr="00A641F6" w:rsidRDefault="00A641F6" w:rsidP="001B30B8">
      <w:pPr>
        <w:widowControl w:val="0"/>
        <w:spacing w:after="0" w:line="240" w:lineRule="auto"/>
        <w:jc w:val="center"/>
        <w:rPr>
          <w:rFonts w:ascii="Times New Roman" w:eastAsia="Times New Roman" w:hAnsi="Times New Roman" w:cs="Times New Roman"/>
          <w:b/>
          <w:sz w:val="24"/>
          <w:szCs w:val="24"/>
        </w:rPr>
      </w:pPr>
    </w:p>
    <w:p w14:paraId="4A65F3FD" w14:textId="77777777" w:rsidR="00A641F6" w:rsidRPr="00A641F6" w:rsidRDefault="00A641F6" w:rsidP="001B30B8">
      <w:pPr>
        <w:widowControl w:val="0"/>
        <w:spacing w:after="0" w:line="240" w:lineRule="auto"/>
        <w:jc w:val="center"/>
        <w:rPr>
          <w:rFonts w:ascii="Times New Roman" w:eastAsia="Times New Roman" w:hAnsi="Times New Roman" w:cs="Times New Roman"/>
          <w:b/>
          <w:sz w:val="24"/>
          <w:szCs w:val="24"/>
        </w:rPr>
      </w:pPr>
      <w:r w:rsidRPr="00A641F6">
        <w:rPr>
          <w:rFonts w:ascii="Times New Roman" w:eastAsia="Times New Roman" w:hAnsi="Times New Roman" w:cs="Times New Roman"/>
          <w:b/>
          <w:sz w:val="24"/>
          <w:szCs w:val="24"/>
        </w:rPr>
        <w:t>DATE: DECEMBER 16, 2024</w:t>
      </w:r>
    </w:p>
    <w:p w14:paraId="444E07D4" w14:textId="77777777" w:rsidR="00A641F6" w:rsidRPr="00A641F6" w:rsidRDefault="00A641F6" w:rsidP="001B30B8">
      <w:pPr>
        <w:spacing w:after="0" w:line="240" w:lineRule="auto"/>
        <w:jc w:val="center"/>
        <w:rPr>
          <w:rFonts w:ascii="Times New Roman" w:eastAsia="Times New Roman" w:hAnsi="Times New Roman" w:cs="Times New Roman"/>
          <w:sz w:val="24"/>
          <w:szCs w:val="24"/>
        </w:rPr>
      </w:pPr>
    </w:p>
    <w:p w14:paraId="008F1E78" w14:textId="77777777" w:rsidR="00A641F6" w:rsidRPr="00A641F6" w:rsidRDefault="00A641F6" w:rsidP="001B30B8">
      <w:pPr>
        <w:spacing w:after="0" w:line="240" w:lineRule="auto"/>
        <w:rPr>
          <w:rFonts w:ascii="Times New Roman" w:eastAsia="Times New Roman" w:hAnsi="Times New Roman" w:cs="Times New Roman"/>
          <w:sz w:val="24"/>
          <w:szCs w:val="24"/>
        </w:rPr>
      </w:pPr>
    </w:p>
    <w:p w14:paraId="0D909BE4" w14:textId="77777777" w:rsidR="00A641F6" w:rsidRPr="00A641F6" w:rsidRDefault="00A641F6" w:rsidP="001B30B8">
      <w:pPr>
        <w:spacing w:after="0" w:line="240" w:lineRule="auto"/>
        <w:rPr>
          <w:rFonts w:ascii="Times New Roman" w:eastAsia="Times New Roman" w:hAnsi="Times New Roman" w:cs="Times New Roman"/>
          <w:sz w:val="24"/>
          <w:szCs w:val="24"/>
        </w:rPr>
      </w:pPr>
      <w:r w:rsidRPr="00A641F6">
        <w:rPr>
          <w:rFonts w:ascii="Times New Roman" w:eastAsia="Times New Roman" w:hAnsi="Times New Roman" w:cs="Times New Roman"/>
          <w:sz w:val="24"/>
          <w:szCs w:val="24"/>
        </w:rPr>
        <w:tab/>
      </w:r>
      <w:r w:rsidRPr="00A641F6">
        <w:rPr>
          <w:rFonts w:ascii="Times New Roman" w:eastAsia="Times New Roman" w:hAnsi="Times New Roman" w:cs="Times New Roman"/>
          <w:b/>
          <w:sz w:val="24"/>
          <w:szCs w:val="24"/>
        </w:rPr>
        <w:t>WHEREAS</w:t>
      </w:r>
      <w:r w:rsidRPr="00A641F6">
        <w:rPr>
          <w:rFonts w:ascii="Times New Roman" w:eastAsia="Times New Roman" w:hAnsi="Times New Roman" w:cs="Times New Roman"/>
          <w:b/>
          <w:bCs/>
          <w:sz w:val="24"/>
          <w:szCs w:val="24"/>
        </w:rPr>
        <w:t>,</w:t>
      </w:r>
      <w:r w:rsidRPr="00A641F6">
        <w:rPr>
          <w:rFonts w:ascii="Times New Roman" w:eastAsia="Times New Roman" w:hAnsi="Times New Roman" w:cs="Times New Roman"/>
          <w:sz w:val="24"/>
          <w:szCs w:val="24"/>
        </w:rPr>
        <w:t xml:space="preserve"> the Charter Township of Superior Board of Trustee’s has carefully reviewed the Township’s current spending, and</w:t>
      </w:r>
    </w:p>
    <w:p w14:paraId="7FB93971" w14:textId="77777777" w:rsidR="00A641F6" w:rsidRPr="00A641F6" w:rsidRDefault="00A641F6" w:rsidP="001B30B8">
      <w:pPr>
        <w:spacing w:after="0" w:line="240" w:lineRule="auto"/>
        <w:rPr>
          <w:rFonts w:ascii="Times New Roman" w:eastAsia="Times New Roman" w:hAnsi="Times New Roman" w:cs="Times New Roman"/>
          <w:sz w:val="24"/>
          <w:szCs w:val="24"/>
        </w:rPr>
      </w:pPr>
    </w:p>
    <w:p w14:paraId="7FDD918E" w14:textId="77777777" w:rsidR="00A641F6" w:rsidRPr="00A641F6" w:rsidRDefault="00A641F6" w:rsidP="001B30B8">
      <w:pPr>
        <w:spacing w:after="0" w:line="240" w:lineRule="auto"/>
        <w:rPr>
          <w:rFonts w:ascii="Times New Roman" w:eastAsia="Times New Roman" w:hAnsi="Times New Roman" w:cs="Times New Roman"/>
          <w:sz w:val="24"/>
          <w:szCs w:val="24"/>
        </w:rPr>
      </w:pPr>
      <w:r w:rsidRPr="00A641F6">
        <w:rPr>
          <w:rFonts w:ascii="Times New Roman" w:eastAsia="Times New Roman" w:hAnsi="Times New Roman" w:cs="Times New Roman"/>
          <w:sz w:val="24"/>
          <w:szCs w:val="24"/>
        </w:rPr>
        <w:tab/>
      </w:r>
      <w:proofErr w:type="gramStart"/>
      <w:r w:rsidRPr="00A641F6">
        <w:rPr>
          <w:rFonts w:ascii="Times New Roman" w:eastAsia="Times New Roman" w:hAnsi="Times New Roman" w:cs="Times New Roman"/>
          <w:b/>
          <w:sz w:val="24"/>
          <w:szCs w:val="24"/>
        </w:rPr>
        <w:t>WHEREAS,</w:t>
      </w:r>
      <w:proofErr w:type="gramEnd"/>
      <w:r w:rsidRPr="00A641F6">
        <w:rPr>
          <w:rFonts w:ascii="Times New Roman" w:eastAsia="Times New Roman" w:hAnsi="Times New Roman" w:cs="Times New Roman"/>
          <w:sz w:val="24"/>
          <w:szCs w:val="24"/>
        </w:rPr>
        <w:t xml:space="preserve"> the Charter Township of Superior Board of Trustees recognizes its responsibility to the citizens of the Charter Township of Superior to carefully monitor the Township funds and provide for the needs of the Township, and</w:t>
      </w:r>
    </w:p>
    <w:p w14:paraId="7225F396" w14:textId="77777777" w:rsidR="00A641F6" w:rsidRPr="00A641F6" w:rsidRDefault="00A641F6" w:rsidP="001B30B8">
      <w:pPr>
        <w:spacing w:after="0" w:line="240" w:lineRule="auto"/>
        <w:rPr>
          <w:rFonts w:ascii="Times New Roman" w:eastAsia="Times New Roman" w:hAnsi="Times New Roman" w:cs="Times New Roman"/>
          <w:sz w:val="24"/>
          <w:szCs w:val="24"/>
        </w:rPr>
      </w:pPr>
    </w:p>
    <w:p w14:paraId="34FEBD33" w14:textId="77777777" w:rsidR="00A641F6" w:rsidRPr="00A641F6" w:rsidRDefault="00A641F6" w:rsidP="001B30B8">
      <w:pPr>
        <w:spacing w:after="0" w:line="240" w:lineRule="auto"/>
        <w:rPr>
          <w:rFonts w:ascii="Times New Roman" w:eastAsia="Times New Roman" w:hAnsi="Times New Roman" w:cs="Times New Roman"/>
          <w:sz w:val="24"/>
          <w:szCs w:val="24"/>
        </w:rPr>
      </w:pPr>
      <w:r w:rsidRPr="00A641F6">
        <w:rPr>
          <w:rFonts w:ascii="Times New Roman" w:eastAsia="Times New Roman" w:hAnsi="Times New Roman" w:cs="Times New Roman"/>
          <w:sz w:val="24"/>
          <w:szCs w:val="24"/>
        </w:rPr>
        <w:tab/>
      </w:r>
      <w:r w:rsidRPr="00A641F6">
        <w:rPr>
          <w:rFonts w:ascii="Times New Roman" w:eastAsia="Times New Roman" w:hAnsi="Times New Roman" w:cs="Times New Roman"/>
          <w:b/>
          <w:sz w:val="24"/>
          <w:szCs w:val="24"/>
        </w:rPr>
        <w:t>WHEREAS,</w:t>
      </w:r>
      <w:r w:rsidRPr="00A641F6">
        <w:rPr>
          <w:rFonts w:ascii="Times New Roman" w:eastAsia="Times New Roman" w:hAnsi="Times New Roman" w:cs="Times New Roman"/>
          <w:sz w:val="24"/>
          <w:szCs w:val="24"/>
        </w:rPr>
        <w:t xml:space="preserve"> the Board of Trustees of the Charter Township of Superior has carefully</w:t>
      </w:r>
    </w:p>
    <w:p w14:paraId="2BAD232C" w14:textId="72F81000" w:rsidR="00A641F6" w:rsidRPr="00A641F6" w:rsidRDefault="00A641F6" w:rsidP="001B30B8">
      <w:pPr>
        <w:spacing w:after="0" w:line="240" w:lineRule="auto"/>
        <w:rPr>
          <w:rFonts w:ascii="Times New Roman" w:eastAsia="Times New Roman" w:hAnsi="Times New Roman" w:cs="Times New Roman"/>
          <w:sz w:val="24"/>
          <w:szCs w:val="24"/>
        </w:rPr>
      </w:pPr>
      <w:r w:rsidRPr="00A641F6">
        <w:rPr>
          <w:rFonts w:ascii="Times New Roman" w:eastAsia="Times New Roman" w:hAnsi="Times New Roman" w:cs="Times New Roman"/>
          <w:sz w:val="24"/>
          <w:szCs w:val="24"/>
        </w:rPr>
        <w:t>reviewed the revenues and expenditures for 202</w:t>
      </w:r>
      <w:r w:rsidR="00B916CF">
        <w:rPr>
          <w:rFonts w:ascii="Times New Roman" w:eastAsia="Times New Roman" w:hAnsi="Times New Roman" w:cs="Times New Roman"/>
          <w:sz w:val="24"/>
          <w:szCs w:val="24"/>
        </w:rPr>
        <w:t>4</w:t>
      </w:r>
      <w:r w:rsidRPr="00A641F6">
        <w:rPr>
          <w:rFonts w:ascii="Times New Roman" w:eastAsia="Times New Roman" w:hAnsi="Times New Roman" w:cs="Times New Roman"/>
          <w:sz w:val="24"/>
          <w:szCs w:val="24"/>
        </w:rPr>
        <w:t xml:space="preserve"> and offers the following budget amendments. </w:t>
      </w:r>
    </w:p>
    <w:p w14:paraId="2C2B1A10" w14:textId="77777777" w:rsidR="00A641F6" w:rsidRPr="00A641F6" w:rsidRDefault="00A641F6" w:rsidP="001B30B8">
      <w:pPr>
        <w:spacing w:after="0" w:line="240" w:lineRule="auto"/>
        <w:rPr>
          <w:rFonts w:ascii="Times New Roman" w:eastAsia="Times New Roman" w:hAnsi="Times New Roman" w:cs="Times New Roman"/>
          <w:sz w:val="24"/>
          <w:szCs w:val="24"/>
        </w:rPr>
      </w:pPr>
    </w:p>
    <w:p w14:paraId="47AEC915" w14:textId="13F75D19" w:rsidR="00ED3F3C" w:rsidRDefault="00A641F6" w:rsidP="001B30B8">
      <w:pPr>
        <w:spacing w:after="0" w:line="240" w:lineRule="auto"/>
        <w:rPr>
          <w:rFonts w:ascii="Times New Roman" w:eastAsia="Times New Roman" w:hAnsi="Times New Roman" w:cs="Times New Roman"/>
          <w:sz w:val="24"/>
          <w:szCs w:val="24"/>
        </w:rPr>
      </w:pPr>
      <w:r w:rsidRPr="00A641F6">
        <w:rPr>
          <w:rFonts w:ascii="Times New Roman" w:eastAsia="Times New Roman" w:hAnsi="Times New Roman" w:cs="Times New Roman"/>
          <w:sz w:val="24"/>
          <w:szCs w:val="24"/>
        </w:rPr>
        <w:tab/>
      </w:r>
      <w:r w:rsidRPr="00A641F6">
        <w:rPr>
          <w:rFonts w:ascii="Times New Roman" w:eastAsia="Times New Roman" w:hAnsi="Times New Roman" w:cs="Times New Roman"/>
          <w:b/>
          <w:sz w:val="24"/>
          <w:szCs w:val="24"/>
        </w:rPr>
        <w:t>NOW</w:t>
      </w:r>
      <w:r w:rsidR="00765B5D">
        <w:rPr>
          <w:rFonts w:ascii="Times New Roman" w:eastAsia="Times New Roman" w:hAnsi="Times New Roman" w:cs="Times New Roman"/>
          <w:b/>
          <w:sz w:val="24"/>
          <w:szCs w:val="24"/>
        </w:rPr>
        <w:t>,</w:t>
      </w:r>
      <w:r w:rsidRPr="00A641F6">
        <w:rPr>
          <w:rFonts w:ascii="Times New Roman" w:eastAsia="Times New Roman" w:hAnsi="Times New Roman" w:cs="Times New Roman"/>
          <w:b/>
          <w:sz w:val="24"/>
          <w:szCs w:val="24"/>
        </w:rPr>
        <w:t xml:space="preserve"> THEREFORE</w:t>
      </w:r>
      <w:r w:rsidR="00765B5D">
        <w:rPr>
          <w:rFonts w:ascii="Times New Roman" w:eastAsia="Times New Roman" w:hAnsi="Times New Roman" w:cs="Times New Roman"/>
          <w:b/>
          <w:sz w:val="24"/>
          <w:szCs w:val="24"/>
        </w:rPr>
        <w:t>,</w:t>
      </w:r>
      <w:r w:rsidRPr="00A641F6">
        <w:rPr>
          <w:rFonts w:ascii="Times New Roman" w:eastAsia="Times New Roman" w:hAnsi="Times New Roman" w:cs="Times New Roman"/>
          <w:b/>
          <w:sz w:val="24"/>
          <w:szCs w:val="24"/>
        </w:rPr>
        <w:t xml:space="preserve"> BE IT RESOLVED</w:t>
      </w:r>
      <w:r w:rsidRPr="00A641F6">
        <w:rPr>
          <w:rFonts w:ascii="Times New Roman" w:eastAsia="Times New Roman" w:hAnsi="Times New Roman" w:cs="Times New Roman"/>
          <w:sz w:val="24"/>
          <w:szCs w:val="24"/>
        </w:rPr>
        <w:t xml:space="preserve"> that the Charter Township of Superior Board</w:t>
      </w:r>
      <w:r w:rsidR="00765B5D">
        <w:rPr>
          <w:rFonts w:ascii="Times New Roman" w:eastAsia="Times New Roman" w:hAnsi="Times New Roman" w:cs="Times New Roman"/>
          <w:sz w:val="24"/>
          <w:szCs w:val="24"/>
        </w:rPr>
        <w:t xml:space="preserve"> </w:t>
      </w:r>
      <w:r w:rsidRPr="00A641F6">
        <w:rPr>
          <w:rFonts w:ascii="Times New Roman" w:eastAsia="Times New Roman" w:hAnsi="Times New Roman" w:cs="Times New Roman"/>
          <w:sz w:val="24"/>
          <w:szCs w:val="24"/>
        </w:rPr>
        <w:t>of Trustees adopt the proposed budget amendments as set forth in the attached spreadsheet.</w:t>
      </w:r>
    </w:p>
    <w:p w14:paraId="39101F1E" w14:textId="77777777" w:rsidR="0010545A" w:rsidRDefault="0010545A" w:rsidP="001B30B8">
      <w:pPr>
        <w:spacing w:after="0" w:line="240" w:lineRule="auto"/>
        <w:rPr>
          <w:rFonts w:ascii="Times New Roman" w:eastAsia="Times New Roman" w:hAnsi="Times New Roman" w:cs="Times New Roman"/>
          <w:sz w:val="24"/>
          <w:szCs w:val="24"/>
        </w:rPr>
      </w:pPr>
    </w:p>
    <w:p w14:paraId="3054BD94" w14:textId="77777777" w:rsidR="00ED3F3C" w:rsidRPr="00A76990" w:rsidRDefault="00ED3F3C" w:rsidP="001B30B8">
      <w:pPr>
        <w:spacing w:after="0" w:line="240" w:lineRule="auto"/>
        <w:rPr>
          <w:rFonts w:ascii="Times New Roman" w:hAnsi="Times New Roman" w:cs="Times New Roman"/>
          <w:b/>
          <w:sz w:val="24"/>
          <w:szCs w:val="24"/>
        </w:rPr>
      </w:pPr>
      <w:bookmarkStart w:id="9" w:name="_Hlk185344103"/>
      <w:r w:rsidRPr="00A76990">
        <w:rPr>
          <w:rFonts w:ascii="Times New Roman" w:hAnsi="Times New Roman" w:cs="Times New Roman"/>
          <w:b/>
          <w:sz w:val="24"/>
          <w:szCs w:val="24"/>
        </w:rPr>
        <w:t>CERTIFICATION STATEMENT</w:t>
      </w:r>
    </w:p>
    <w:p w14:paraId="3DF9A01F" w14:textId="77777777" w:rsidR="00ED3F3C" w:rsidRPr="00A76990" w:rsidRDefault="00ED3F3C" w:rsidP="001B30B8">
      <w:pPr>
        <w:spacing w:after="0" w:line="240" w:lineRule="auto"/>
        <w:rPr>
          <w:rFonts w:ascii="Times New Roman" w:hAnsi="Times New Roman" w:cs="Times New Roman"/>
          <w:b/>
          <w:sz w:val="24"/>
          <w:szCs w:val="24"/>
        </w:rPr>
      </w:pPr>
      <w:r w:rsidRPr="00A76990">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2C80986F" w14:textId="77777777" w:rsidR="00ED3F3C" w:rsidRDefault="00ED3F3C" w:rsidP="001B30B8">
      <w:pPr>
        <w:spacing w:after="0" w:line="240" w:lineRule="auto"/>
        <w:rPr>
          <w:rFonts w:ascii="Times New Roman" w:hAnsi="Times New Roman" w:cs="Times New Roman"/>
          <w:sz w:val="24"/>
          <w:szCs w:val="24"/>
        </w:rPr>
      </w:pPr>
    </w:p>
    <w:p w14:paraId="08E3FDDF" w14:textId="77777777" w:rsidR="00811FA6" w:rsidRPr="00A76990" w:rsidRDefault="00811FA6" w:rsidP="001B30B8">
      <w:pPr>
        <w:spacing w:after="0" w:line="240" w:lineRule="auto"/>
        <w:rPr>
          <w:rFonts w:ascii="Times New Roman" w:hAnsi="Times New Roman" w:cs="Times New Roman"/>
          <w:sz w:val="24"/>
          <w:szCs w:val="24"/>
        </w:rPr>
      </w:pPr>
    </w:p>
    <w:p w14:paraId="5C64A5A0" w14:textId="2B354E23" w:rsidR="00ED3F3C" w:rsidRPr="00A76990" w:rsidRDefault="00ED3F3C" w:rsidP="001B30B8">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 xml:space="preserve">__________________________________                          </w:t>
      </w:r>
      <w:r w:rsidR="003330C7">
        <w:rPr>
          <w:rFonts w:ascii="Times New Roman" w:hAnsi="Times New Roman" w:cs="Times New Roman"/>
          <w:noProof/>
          <w:sz w:val="24"/>
          <w:szCs w:val="24"/>
        </w:rPr>
        <w:drawing>
          <wp:inline distT="0" distB="0" distL="0" distR="0" wp14:anchorId="3C8604C9" wp14:editId="439AF853">
            <wp:extent cx="1859280" cy="12065"/>
            <wp:effectExtent l="0" t="0" r="0" b="0"/>
            <wp:docPr id="20874589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1C32DA05" w14:textId="77777777" w:rsidR="00ED3F3C" w:rsidRPr="00D54EA6" w:rsidRDefault="00ED3F3C" w:rsidP="001B30B8">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Angela Robinson, Township Clerk                                      Date Certified</w:t>
      </w:r>
    </w:p>
    <w:bookmarkEnd w:id="9"/>
    <w:p w14:paraId="04730896" w14:textId="77777777" w:rsidR="00A641F6" w:rsidRPr="00A641F6" w:rsidRDefault="00A641F6" w:rsidP="001B30B8">
      <w:pPr>
        <w:spacing w:after="0" w:line="240" w:lineRule="auto"/>
        <w:rPr>
          <w:rFonts w:ascii="Times New Roman" w:eastAsia="Times New Roman" w:hAnsi="Times New Roman" w:cs="Times New Roman"/>
          <w:sz w:val="24"/>
          <w:szCs w:val="24"/>
        </w:rPr>
      </w:pPr>
    </w:p>
    <w:p w14:paraId="2DBBD1C5" w14:textId="4187AA62" w:rsidR="00EF7D83" w:rsidRDefault="00EF7D83" w:rsidP="001B30B8">
      <w:pPr>
        <w:pStyle w:val="ListParagraph"/>
        <w:ind w:left="0"/>
      </w:pPr>
      <w:r>
        <w:t>The motion carried unanimously.</w:t>
      </w:r>
    </w:p>
    <w:p w14:paraId="7D0D9920" w14:textId="77777777" w:rsidR="00EF7D83" w:rsidRDefault="00EF7D83" w:rsidP="001B30B8">
      <w:pPr>
        <w:pStyle w:val="ListParagraph"/>
        <w:ind w:left="0"/>
      </w:pPr>
    </w:p>
    <w:p w14:paraId="5E4CE3C4" w14:textId="07D454B5" w:rsidR="00A76990" w:rsidRPr="002C49AF" w:rsidRDefault="00A76990" w:rsidP="00124DBC">
      <w:pPr>
        <w:pStyle w:val="ListParagraph"/>
        <w:numPr>
          <w:ilvl w:val="0"/>
          <w:numId w:val="30"/>
        </w:numPr>
        <w:ind w:left="0"/>
        <w:rPr>
          <w:b/>
          <w:bCs/>
          <w:u w:val="single"/>
        </w:rPr>
      </w:pPr>
      <w:r w:rsidRPr="002C49AF">
        <w:rPr>
          <w:b/>
          <w:bCs/>
          <w:u w:val="single"/>
        </w:rPr>
        <w:t>RESOLUTION 2024-73, RESOLUTION TO APPROVE THE AUDITING SERVICE PROPOSAL WITH PFEFFER, HANNIFORD, AND PALKA, CERTIFIED PUBLIC ACCOUNTS – AUDIT ENGAGEMENT LETTER</w:t>
      </w:r>
    </w:p>
    <w:p w14:paraId="66483F20" w14:textId="77777777" w:rsidR="00EF7D83" w:rsidRDefault="00EF7D83" w:rsidP="00124DBC">
      <w:pPr>
        <w:pStyle w:val="ListParagraph"/>
        <w:ind w:left="0"/>
      </w:pPr>
    </w:p>
    <w:p w14:paraId="37BD5252" w14:textId="0982E2DE" w:rsidR="00EF7D83" w:rsidRDefault="00EF7D83" w:rsidP="00124DBC">
      <w:pPr>
        <w:pStyle w:val="ListParagraph"/>
        <w:ind w:left="0"/>
      </w:pPr>
      <w:r>
        <w:t xml:space="preserve">A motion was made by Treasurer Lewis and supported by Trustee Schwartz to </w:t>
      </w:r>
      <w:r w:rsidR="1503B358">
        <w:t>approve</w:t>
      </w:r>
      <w:r>
        <w:t xml:space="preserve"> the resolution.</w:t>
      </w:r>
    </w:p>
    <w:p w14:paraId="1BF2E40A" w14:textId="77777777" w:rsidR="00ED3F3C" w:rsidRDefault="00ED3F3C" w:rsidP="00124DBC">
      <w:pPr>
        <w:pStyle w:val="ListParagraph"/>
        <w:ind w:left="0"/>
      </w:pPr>
    </w:p>
    <w:p w14:paraId="210AA031" w14:textId="77777777" w:rsidR="00ED3F3C" w:rsidRPr="00ED3F3C" w:rsidRDefault="00ED3F3C" w:rsidP="00124DBC">
      <w:pPr>
        <w:widowControl w:val="0"/>
        <w:spacing w:after="0" w:line="240" w:lineRule="auto"/>
        <w:contextualSpacing/>
        <w:jc w:val="center"/>
        <w:rPr>
          <w:rFonts w:ascii="Times New Roman Bold" w:hAnsi="Times New Roman Bold" w:cs="Times New Roman"/>
          <w:b/>
          <w:caps/>
          <w:sz w:val="24"/>
          <w:szCs w:val="24"/>
        </w:rPr>
      </w:pPr>
      <w:r w:rsidRPr="00ED3F3C">
        <w:rPr>
          <w:rFonts w:ascii="Times New Roman Bold" w:hAnsi="Times New Roman Bold" w:cs="Times New Roman"/>
          <w:b/>
          <w:caps/>
          <w:sz w:val="24"/>
          <w:szCs w:val="24"/>
        </w:rPr>
        <w:t>CHARTER TOWNSHIP OF SUPERIOR</w:t>
      </w:r>
    </w:p>
    <w:p w14:paraId="2FB030D3" w14:textId="77777777" w:rsidR="00ED3F3C" w:rsidRPr="00ED3F3C" w:rsidRDefault="00ED3F3C" w:rsidP="00124DBC">
      <w:pPr>
        <w:widowControl w:val="0"/>
        <w:spacing w:after="0" w:line="240" w:lineRule="auto"/>
        <w:contextualSpacing/>
        <w:jc w:val="center"/>
        <w:rPr>
          <w:rFonts w:ascii="Times New Roman Bold" w:hAnsi="Times New Roman Bold" w:cs="Times New Roman"/>
          <w:b/>
          <w:caps/>
          <w:sz w:val="24"/>
          <w:szCs w:val="24"/>
        </w:rPr>
      </w:pPr>
      <w:r w:rsidRPr="00ED3F3C">
        <w:rPr>
          <w:rFonts w:ascii="Times New Roman Bold" w:hAnsi="Times New Roman Bold" w:cs="Times New Roman"/>
          <w:b/>
          <w:caps/>
          <w:sz w:val="24"/>
          <w:szCs w:val="24"/>
        </w:rPr>
        <w:t>WASHTENAW COUNTY, MICHIGAN</w:t>
      </w:r>
    </w:p>
    <w:p w14:paraId="154DCAE6" w14:textId="77777777" w:rsidR="00ED3F3C" w:rsidRPr="00ED3F3C" w:rsidRDefault="00ED3F3C" w:rsidP="00124DBC">
      <w:pPr>
        <w:widowControl w:val="0"/>
        <w:spacing w:after="0" w:line="240" w:lineRule="auto"/>
        <w:contextualSpacing/>
        <w:jc w:val="center"/>
        <w:rPr>
          <w:rFonts w:ascii="Times New Roman Bold" w:hAnsi="Times New Roman Bold" w:cs="Times New Roman"/>
          <w:b/>
          <w:caps/>
          <w:sz w:val="24"/>
          <w:szCs w:val="24"/>
        </w:rPr>
      </w:pPr>
    </w:p>
    <w:p w14:paraId="646D8E87" w14:textId="77777777" w:rsidR="00ED3F3C" w:rsidRPr="00ED3F3C" w:rsidRDefault="00ED3F3C" w:rsidP="00124DBC">
      <w:pPr>
        <w:widowControl w:val="0"/>
        <w:spacing w:after="0" w:line="240" w:lineRule="auto"/>
        <w:jc w:val="center"/>
        <w:rPr>
          <w:rFonts w:ascii="Times New Roman Bold" w:hAnsi="Times New Roman Bold" w:cs="Times New Roman"/>
          <w:b/>
          <w:caps/>
          <w:sz w:val="24"/>
          <w:szCs w:val="24"/>
        </w:rPr>
      </w:pPr>
      <w:r w:rsidRPr="00ED3F3C">
        <w:rPr>
          <w:rFonts w:ascii="Times New Roman Bold" w:hAnsi="Times New Roman Bold" w:cs="Times New Roman"/>
          <w:b/>
          <w:caps/>
          <w:sz w:val="24"/>
          <w:szCs w:val="24"/>
        </w:rPr>
        <w:t>RESOLUTION TO APPROVE THE AUDITING SERVICE PROPOSAL WITH PFEFFER, HANNIFORD, AND PALKA, CERTIFIED PUBLIC ACCOUNTants</w:t>
      </w:r>
    </w:p>
    <w:p w14:paraId="5A01BAFE" w14:textId="77777777" w:rsidR="00ED3F3C" w:rsidRDefault="00ED3F3C" w:rsidP="00124DBC">
      <w:pPr>
        <w:widowControl w:val="0"/>
        <w:spacing w:after="0" w:line="240" w:lineRule="auto"/>
        <w:jc w:val="center"/>
        <w:rPr>
          <w:rFonts w:ascii="Times New Roman Bold" w:hAnsi="Times New Roman Bold" w:cs="Times New Roman"/>
          <w:b/>
          <w:caps/>
          <w:sz w:val="24"/>
          <w:szCs w:val="24"/>
        </w:rPr>
      </w:pPr>
      <w:r w:rsidRPr="00ED3F3C">
        <w:rPr>
          <w:rFonts w:ascii="Times New Roman Bold" w:hAnsi="Times New Roman Bold" w:cs="Times New Roman"/>
          <w:b/>
          <w:caps/>
          <w:sz w:val="24"/>
          <w:szCs w:val="24"/>
        </w:rPr>
        <w:t>audit engagement letter</w:t>
      </w:r>
    </w:p>
    <w:p w14:paraId="79A7803F" w14:textId="77777777" w:rsidR="0010545A" w:rsidRPr="00ED3F3C" w:rsidRDefault="0010545A" w:rsidP="00124DBC">
      <w:pPr>
        <w:widowControl w:val="0"/>
        <w:spacing w:after="0" w:line="240" w:lineRule="auto"/>
        <w:jc w:val="center"/>
        <w:rPr>
          <w:rFonts w:ascii="Times New Roman Bold" w:hAnsi="Times New Roman Bold" w:cs="Times New Roman"/>
          <w:b/>
          <w:caps/>
          <w:sz w:val="24"/>
          <w:szCs w:val="24"/>
        </w:rPr>
      </w:pPr>
    </w:p>
    <w:p w14:paraId="0F6F75F9" w14:textId="77777777" w:rsidR="00ED3F3C" w:rsidRDefault="00ED3F3C" w:rsidP="00124DBC">
      <w:pPr>
        <w:widowControl w:val="0"/>
        <w:spacing w:after="0" w:line="240" w:lineRule="auto"/>
        <w:jc w:val="center"/>
        <w:rPr>
          <w:rFonts w:ascii="Times New Roman Bold" w:hAnsi="Times New Roman Bold" w:cs="Times New Roman"/>
          <w:b/>
          <w:caps/>
          <w:sz w:val="24"/>
          <w:szCs w:val="24"/>
        </w:rPr>
      </w:pPr>
      <w:r w:rsidRPr="00ED3F3C">
        <w:rPr>
          <w:rFonts w:ascii="Times New Roman Bold" w:hAnsi="Times New Roman Bold" w:cs="Times New Roman"/>
          <w:b/>
          <w:caps/>
          <w:sz w:val="24"/>
          <w:szCs w:val="24"/>
        </w:rPr>
        <w:t>RESOLUTION NUMBER: 2024-73</w:t>
      </w:r>
    </w:p>
    <w:p w14:paraId="73A220E1" w14:textId="77777777" w:rsidR="0010545A" w:rsidRPr="00ED3F3C" w:rsidRDefault="0010545A" w:rsidP="00124DBC">
      <w:pPr>
        <w:widowControl w:val="0"/>
        <w:spacing w:after="0" w:line="240" w:lineRule="auto"/>
        <w:jc w:val="center"/>
        <w:rPr>
          <w:rFonts w:ascii="Times New Roman Bold" w:hAnsi="Times New Roman Bold" w:cs="Times New Roman"/>
          <w:b/>
          <w:caps/>
          <w:sz w:val="24"/>
          <w:szCs w:val="24"/>
        </w:rPr>
      </w:pPr>
    </w:p>
    <w:p w14:paraId="420D80D0" w14:textId="205ADEF6" w:rsidR="00ED3F3C" w:rsidRDefault="38CA3844" w:rsidP="00124DBC">
      <w:pPr>
        <w:widowControl w:val="0"/>
        <w:spacing w:after="0" w:line="240" w:lineRule="auto"/>
        <w:jc w:val="center"/>
        <w:rPr>
          <w:rFonts w:ascii="Times New Roman Bold" w:hAnsi="Times New Roman Bold" w:cs="Times New Roman"/>
          <w:b/>
          <w:bCs/>
          <w:caps/>
          <w:sz w:val="24"/>
          <w:szCs w:val="24"/>
        </w:rPr>
      </w:pPr>
      <w:r w:rsidRPr="2FB54053">
        <w:rPr>
          <w:rFonts w:ascii="Times New Roman Bold" w:hAnsi="Times New Roman Bold" w:cs="Times New Roman"/>
          <w:b/>
          <w:bCs/>
          <w:caps/>
          <w:sz w:val="24"/>
          <w:szCs w:val="24"/>
        </w:rPr>
        <w:t>DATE: December 16, 2024</w:t>
      </w:r>
    </w:p>
    <w:p w14:paraId="42141A34" w14:textId="77777777" w:rsidR="0010545A" w:rsidRPr="00ED3F3C" w:rsidRDefault="0010545A" w:rsidP="00124DBC">
      <w:pPr>
        <w:widowControl w:val="0"/>
        <w:spacing w:after="0" w:line="240" w:lineRule="auto"/>
        <w:jc w:val="center"/>
        <w:rPr>
          <w:rFonts w:ascii="Times New Roman Bold" w:hAnsi="Times New Roman Bold" w:cs="Times New Roman"/>
          <w:b/>
          <w:caps/>
          <w:sz w:val="24"/>
          <w:szCs w:val="24"/>
        </w:rPr>
      </w:pPr>
    </w:p>
    <w:p w14:paraId="1B137D9D" w14:textId="77777777" w:rsidR="00ED3F3C" w:rsidRPr="00ED3F3C" w:rsidRDefault="00ED3F3C" w:rsidP="00124DBC">
      <w:pPr>
        <w:spacing w:after="0" w:line="240" w:lineRule="auto"/>
        <w:ind w:firstLine="720"/>
        <w:rPr>
          <w:rFonts w:ascii="Times New Roman" w:hAnsi="Times New Roman" w:cs="Times New Roman"/>
          <w:bCs/>
          <w:sz w:val="24"/>
          <w:szCs w:val="24"/>
        </w:rPr>
      </w:pPr>
      <w:r w:rsidRPr="00ED3F3C">
        <w:rPr>
          <w:rFonts w:ascii="Times New Roman" w:hAnsi="Times New Roman" w:cs="Times New Roman"/>
          <w:b/>
          <w:caps/>
          <w:sz w:val="24"/>
          <w:szCs w:val="24"/>
        </w:rPr>
        <w:t>Whereas,</w:t>
      </w:r>
      <w:r w:rsidRPr="00ED3F3C">
        <w:rPr>
          <w:rFonts w:ascii="Times New Roman" w:hAnsi="Times New Roman" w:cs="Times New Roman"/>
          <w:bCs/>
          <w:sz w:val="24"/>
          <w:szCs w:val="24"/>
        </w:rPr>
        <w:t xml:space="preserve"> the Superior Charter Township Board of Trustees has reviewed the audit engagement letter presented by Pfeffer, Hanniford &amp; Palka, Certified Public Accountants, detailing the scope and objectives for the audit of the financial statements of the Charter Township of Superior for the year ended December 31, 2024; and</w:t>
      </w:r>
    </w:p>
    <w:p w14:paraId="55C69F8A" w14:textId="77777777" w:rsidR="00ED3F3C" w:rsidRDefault="00ED3F3C" w:rsidP="00124DBC">
      <w:pPr>
        <w:spacing w:after="0" w:line="240" w:lineRule="auto"/>
        <w:ind w:firstLine="720"/>
        <w:rPr>
          <w:rFonts w:ascii="Times New Roman" w:hAnsi="Times New Roman" w:cs="Times New Roman"/>
          <w:bCs/>
          <w:sz w:val="24"/>
          <w:szCs w:val="24"/>
        </w:rPr>
      </w:pPr>
      <w:proofErr w:type="gramStart"/>
      <w:r w:rsidRPr="00ED3F3C">
        <w:rPr>
          <w:rFonts w:ascii="Times New Roman" w:hAnsi="Times New Roman" w:cs="Times New Roman"/>
          <w:b/>
          <w:caps/>
          <w:sz w:val="24"/>
          <w:szCs w:val="24"/>
        </w:rPr>
        <w:t>Whereas,</w:t>
      </w:r>
      <w:proofErr w:type="gramEnd"/>
      <w:r w:rsidRPr="00ED3F3C">
        <w:rPr>
          <w:rFonts w:ascii="Times New Roman" w:hAnsi="Times New Roman" w:cs="Times New Roman"/>
          <w:bCs/>
          <w:sz w:val="24"/>
          <w:szCs w:val="24"/>
        </w:rPr>
        <w:t xml:space="preserve"> the audit engagement letter includes the auditing of the financial statements of the governmental activities, the business-type activities, each major fund, the aggregate remaining fund information, and the disclosures, which collectively comprise the basic financial statements of the Charter Township of Superior; and</w:t>
      </w:r>
    </w:p>
    <w:p w14:paraId="254B66AE" w14:textId="77777777" w:rsidR="00124DBC" w:rsidRPr="00ED3F3C" w:rsidRDefault="00124DBC" w:rsidP="00124DBC">
      <w:pPr>
        <w:spacing w:after="0" w:line="240" w:lineRule="auto"/>
        <w:ind w:firstLine="720"/>
        <w:rPr>
          <w:rFonts w:ascii="Times New Roman" w:hAnsi="Times New Roman" w:cs="Times New Roman"/>
          <w:bCs/>
          <w:sz w:val="24"/>
          <w:szCs w:val="24"/>
        </w:rPr>
      </w:pPr>
    </w:p>
    <w:p w14:paraId="3FE3511E" w14:textId="77777777" w:rsidR="00ED3F3C" w:rsidRDefault="00ED3F3C" w:rsidP="00124DBC">
      <w:pPr>
        <w:spacing w:after="0" w:line="240" w:lineRule="auto"/>
        <w:ind w:firstLine="720"/>
        <w:rPr>
          <w:rFonts w:ascii="Times New Roman" w:hAnsi="Times New Roman" w:cs="Times New Roman"/>
          <w:bCs/>
          <w:sz w:val="24"/>
          <w:szCs w:val="24"/>
        </w:rPr>
      </w:pPr>
      <w:r w:rsidRPr="00ED3F3C">
        <w:rPr>
          <w:rFonts w:ascii="Times New Roman" w:hAnsi="Times New Roman" w:cs="Times New Roman"/>
          <w:b/>
          <w:caps/>
          <w:sz w:val="24"/>
          <w:szCs w:val="24"/>
        </w:rPr>
        <w:t>Whereas,</w:t>
      </w:r>
      <w:r w:rsidRPr="00ED3F3C">
        <w:rPr>
          <w:rFonts w:ascii="Times New Roman" w:hAnsi="Times New Roman" w:cs="Times New Roman"/>
          <w:bCs/>
          <w:sz w:val="24"/>
          <w:szCs w:val="24"/>
        </w:rPr>
        <w:t xml:space="preserve"> the engagement letter outlines the responsibilities of the auditors and the management, the audit procedures for internal control and compliance, the identification of significant risks, and the preparation of the financial statements in accordance with generally accepted accounting principles in the United States of America; and</w:t>
      </w:r>
    </w:p>
    <w:p w14:paraId="4B77982E" w14:textId="77777777" w:rsidR="00124DBC" w:rsidRPr="00ED3F3C" w:rsidRDefault="00124DBC" w:rsidP="00124DBC">
      <w:pPr>
        <w:spacing w:after="0" w:line="240" w:lineRule="auto"/>
        <w:ind w:firstLine="720"/>
        <w:rPr>
          <w:rFonts w:ascii="Times New Roman" w:hAnsi="Times New Roman" w:cs="Times New Roman"/>
          <w:bCs/>
          <w:sz w:val="24"/>
          <w:szCs w:val="24"/>
        </w:rPr>
      </w:pPr>
    </w:p>
    <w:p w14:paraId="0EABB987" w14:textId="77777777" w:rsidR="00ED3F3C" w:rsidRDefault="00ED3F3C" w:rsidP="00124DBC">
      <w:pPr>
        <w:spacing w:after="0" w:line="240" w:lineRule="auto"/>
        <w:ind w:firstLine="720"/>
        <w:rPr>
          <w:rFonts w:ascii="Times New Roman" w:hAnsi="Times New Roman" w:cs="Times New Roman"/>
          <w:bCs/>
          <w:sz w:val="24"/>
          <w:szCs w:val="24"/>
        </w:rPr>
      </w:pPr>
      <w:proofErr w:type="gramStart"/>
      <w:r w:rsidRPr="00ED3F3C">
        <w:rPr>
          <w:rFonts w:ascii="Times New Roman" w:hAnsi="Times New Roman" w:cs="Times New Roman"/>
          <w:b/>
          <w:caps/>
          <w:sz w:val="24"/>
          <w:szCs w:val="24"/>
        </w:rPr>
        <w:t>Whereas,</w:t>
      </w:r>
      <w:proofErr w:type="gramEnd"/>
      <w:r w:rsidRPr="00ED3F3C">
        <w:rPr>
          <w:rFonts w:ascii="Times New Roman" w:hAnsi="Times New Roman" w:cs="Times New Roman"/>
          <w:bCs/>
          <w:sz w:val="24"/>
          <w:szCs w:val="24"/>
        </w:rPr>
        <w:t xml:space="preserve"> the Board acknowledges the importance of this audit in ensuring the financial integrity and transparency of the Charter Township of Superior.</w:t>
      </w:r>
    </w:p>
    <w:p w14:paraId="5369B35A" w14:textId="77777777" w:rsidR="00124DBC" w:rsidRPr="00ED3F3C" w:rsidRDefault="00124DBC" w:rsidP="00124DBC">
      <w:pPr>
        <w:spacing w:after="0" w:line="240" w:lineRule="auto"/>
        <w:ind w:firstLine="720"/>
        <w:rPr>
          <w:rFonts w:ascii="Times New Roman" w:hAnsi="Times New Roman" w:cs="Times New Roman"/>
          <w:bCs/>
          <w:sz w:val="24"/>
          <w:szCs w:val="24"/>
        </w:rPr>
      </w:pPr>
    </w:p>
    <w:p w14:paraId="6CF92A69" w14:textId="77777777" w:rsidR="00ED3F3C" w:rsidRDefault="00ED3F3C" w:rsidP="00124DBC">
      <w:pPr>
        <w:spacing w:after="0" w:line="240" w:lineRule="auto"/>
        <w:ind w:firstLine="720"/>
        <w:rPr>
          <w:rFonts w:ascii="Times New Roman" w:hAnsi="Times New Roman" w:cs="Times New Roman"/>
          <w:bCs/>
          <w:sz w:val="24"/>
          <w:szCs w:val="24"/>
        </w:rPr>
      </w:pPr>
      <w:proofErr w:type="gramStart"/>
      <w:r w:rsidRPr="00ED3F3C">
        <w:rPr>
          <w:rFonts w:ascii="Times New Roman" w:hAnsi="Times New Roman" w:cs="Times New Roman"/>
          <w:b/>
          <w:sz w:val="24"/>
          <w:szCs w:val="24"/>
        </w:rPr>
        <w:t>WHEREAS</w:t>
      </w:r>
      <w:r w:rsidRPr="00ED3F3C">
        <w:rPr>
          <w:rFonts w:ascii="Times New Roman" w:hAnsi="Times New Roman" w:cs="Times New Roman"/>
          <w:bCs/>
          <w:sz w:val="24"/>
          <w:szCs w:val="24"/>
        </w:rPr>
        <w:t>,</w:t>
      </w:r>
      <w:proofErr w:type="gramEnd"/>
      <w:r w:rsidRPr="00ED3F3C">
        <w:rPr>
          <w:rFonts w:ascii="Times New Roman" w:hAnsi="Times New Roman" w:cs="Times New Roman"/>
          <w:bCs/>
          <w:sz w:val="24"/>
          <w:szCs w:val="24"/>
        </w:rPr>
        <w:t xml:space="preserve"> Pfeffer, Hanniford &amp; Palka, Certified Public Accountants, propose for 2024 an audit fee of $28, 500.00 which is a $4,500 increase; and</w:t>
      </w:r>
    </w:p>
    <w:p w14:paraId="0DF1B864" w14:textId="77777777" w:rsidR="00124DBC" w:rsidRPr="00ED3F3C" w:rsidRDefault="00124DBC" w:rsidP="00124DBC">
      <w:pPr>
        <w:spacing w:after="0" w:line="240" w:lineRule="auto"/>
        <w:ind w:firstLine="720"/>
        <w:rPr>
          <w:rFonts w:ascii="Times New Roman" w:hAnsi="Times New Roman" w:cs="Times New Roman"/>
          <w:bCs/>
          <w:sz w:val="24"/>
          <w:szCs w:val="24"/>
        </w:rPr>
      </w:pPr>
    </w:p>
    <w:p w14:paraId="5E48E894" w14:textId="77777777" w:rsidR="00525F28" w:rsidRDefault="00ED3F3C" w:rsidP="00124DBC">
      <w:pPr>
        <w:spacing w:after="0" w:line="240" w:lineRule="auto"/>
      </w:pPr>
      <w:r w:rsidRPr="00ED3F3C">
        <w:tab/>
      </w:r>
      <w:r w:rsidRPr="00ED3F3C">
        <w:tab/>
      </w:r>
      <w:r w:rsidRPr="00ED3F3C">
        <w:tab/>
      </w:r>
      <w:r w:rsidRPr="00ED3F3C">
        <w:tab/>
      </w:r>
      <w:r w:rsidRPr="00ED3F3C">
        <w:tab/>
      </w:r>
    </w:p>
    <w:p w14:paraId="216445D2" w14:textId="77777777" w:rsidR="00525F28" w:rsidRDefault="00525F28" w:rsidP="00124DBC">
      <w:pPr>
        <w:spacing w:after="0" w:line="240" w:lineRule="auto"/>
      </w:pPr>
    </w:p>
    <w:p w14:paraId="452E5B40" w14:textId="77777777" w:rsidR="00525F28" w:rsidRDefault="00525F28" w:rsidP="00124DBC">
      <w:pPr>
        <w:spacing w:after="0" w:line="240" w:lineRule="auto"/>
      </w:pPr>
    </w:p>
    <w:p w14:paraId="2DDCEB17" w14:textId="1ED75040" w:rsidR="00ED3F3C" w:rsidRPr="00ED3F3C" w:rsidRDefault="00ED3F3C" w:rsidP="00525F28">
      <w:pPr>
        <w:spacing w:after="0" w:line="240" w:lineRule="auto"/>
        <w:ind w:left="2880" w:firstLine="720"/>
        <w:rPr>
          <w:rFonts w:ascii="Times New Roman" w:hAnsi="Times New Roman" w:cs="Times New Roman"/>
          <w:b/>
          <w:bCs/>
        </w:rPr>
      </w:pPr>
      <w:r w:rsidRPr="00ED3F3C">
        <w:rPr>
          <w:rFonts w:ascii="Times New Roman" w:hAnsi="Times New Roman" w:cs="Times New Roman"/>
          <w:b/>
          <w:bCs/>
        </w:rPr>
        <w:lastRenderedPageBreak/>
        <w:t>PHP’S proposal for:</w:t>
      </w:r>
    </w:p>
    <w:p w14:paraId="0F33AF65" w14:textId="77777777" w:rsidR="00ED3F3C" w:rsidRPr="00ED3F3C" w:rsidRDefault="00ED3F3C" w:rsidP="00124DBC">
      <w:pPr>
        <w:numPr>
          <w:ilvl w:val="0"/>
          <w:numId w:val="21"/>
        </w:numPr>
        <w:spacing w:after="0" w:line="240" w:lineRule="auto"/>
        <w:ind w:left="0"/>
        <w:jc w:val="center"/>
        <w:rPr>
          <w:rFonts w:ascii="Times New Roman" w:hAnsi="Times New Roman" w:cs="Times New Roman"/>
        </w:rPr>
      </w:pPr>
      <w:r w:rsidRPr="00ED3F3C">
        <w:rPr>
          <w:rFonts w:ascii="Times New Roman" w:hAnsi="Times New Roman" w:cs="Times New Roman"/>
        </w:rPr>
        <w:t>2024</w:t>
      </w:r>
      <w:r w:rsidRPr="00ED3F3C">
        <w:rPr>
          <w:rFonts w:ascii="Times New Roman" w:hAnsi="Times New Roman" w:cs="Times New Roman"/>
        </w:rPr>
        <w:tab/>
        <w:t>$28,500</w:t>
      </w:r>
    </w:p>
    <w:p w14:paraId="4CDC6798" w14:textId="77777777" w:rsidR="00ED3F3C" w:rsidRPr="00ED3F3C" w:rsidRDefault="00ED3F3C" w:rsidP="00124DBC">
      <w:pPr>
        <w:numPr>
          <w:ilvl w:val="0"/>
          <w:numId w:val="21"/>
        </w:numPr>
        <w:spacing w:after="0" w:line="240" w:lineRule="auto"/>
        <w:ind w:left="0"/>
        <w:jc w:val="center"/>
        <w:rPr>
          <w:rFonts w:ascii="Times New Roman" w:hAnsi="Times New Roman" w:cs="Times New Roman"/>
        </w:rPr>
      </w:pPr>
      <w:r w:rsidRPr="00ED3F3C">
        <w:rPr>
          <w:rFonts w:ascii="Times New Roman" w:hAnsi="Times New Roman" w:cs="Times New Roman"/>
        </w:rPr>
        <w:t>2025</w:t>
      </w:r>
      <w:r w:rsidRPr="00ED3F3C">
        <w:rPr>
          <w:rFonts w:ascii="Times New Roman" w:hAnsi="Times New Roman" w:cs="Times New Roman"/>
        </w:rPr>
        <w:tab/>
        <w:t>$29,500</w:t>
      </w:r>
    </w:p>
    <w:p w14:paraId="3E7F0B02" w14:textId="77777777" w:rsidR="00ED3F3C" w:rsidRPr="00ED3F3C" w:rsidRDefault="00ED3F3C" w:rsidP="00124DBC">
      <w:pPr>
        <w:numPr>
          <w:ilvl w:val="0"/>
          <w:numId w:val="21"/>
        </w:numPr>
        <w:spacing w:after="0" w:line="240" w:lineRule="auto"/>
        <w:ind w:left="0"/>
        <w:jc w:val="center"/>
        <w:rPr>
          <w:rFonts w:ascii="Times New Roman" w:hAnsi="Times New Roman" w:cs="Times New Roman"/>
        </w:rPr>
      </w:pPr>
      <w:r w:rsidRPr="00ED3F3C">
        <w:rPr>
          <w:rFonts w:ascii="Times New Roman" w:hAnsi="Times New Roman" w:cs="Times New Roman"/>
        </w:rPr>
        <w:t>2026</w:t>
      </w:r>
      <w:r w:rsidRPr="00ED3F3C">
        <w:rPr>
          <w:rFonts w:ascii="Times New Roman" w:hAnsi="Times New Roman" w:cs="Times New Roman"/>
        </w:rPr>
        <w:tab/>
        <w:t>$30,500</w:t>
      </w:r>
    </w:p>
    <w:p w14:paraId="75D34D2E" w14:textId="77777777" w:rsidR="00ED3F3C" w:rsidRPr="00ED3F3C" w:rsidRDefault="00ED3F3C" w:rsidP="00124DBC">
      <w:pPr>
        <w:spacing w:after="0" w:line="240" w:lineRule="auto"/>
        <w:rPr>
          <w:rFonts w:ascii="Times New Roman" w:hAnsi="Times New Roman" w:cs="Times New Roman"/>
          <w:b/>
          <w:bCs/>
        </w:rPr>
      </w:pPr>
    </w:p>
    <w:p w14:paraId="4644CD0E" w14:textId="77777777" w:rsidR="00ED3F3C" w:rsidRPr="00ED3F3C" w:rsidRDefault="00ED3F3C" w:rsidP="00124DBC">
      <w:pPr>
        <w:spacing w:after="0" w:line="240" w:lineRule="auto"/>
        <w:ind w:firstLine="720"/>
        <w:rPr>
          <w:rFonts w:ascii="Times New Roman" w:hAnsi="Times New Roman" w:cs="Times New Roman"/>
          <w:b/>
          <w:bCs/>
        </w:rPr>
      </w:pPr>
    </w:p>
    <w:p w14:paraId="587B68ED" w14:textId="77777777" w:rsidR="00ED3F3C" w:rsidRPr="00ED3F3C" w:rsidRDefault="00ED3F3C" w:rsidP="00124DBC">
      <w:pPr>
        <w:spacing w:after="0" w:line="240" w:lineRule="auto"/>
        <w:ind w:hanging="90"/>
        <w:jc w:val="center"/>
        <w:rPr>
          <w:rFonts w:ascii="Times New Roman" w:hAnsi="Times New Roman" w:cs="Times New Roman"/>
          <w:b/>
          <w:bCs/>
        </w:rPr>
      </w:pPr>
      <w:r w:rsidRPr="00ED3F3C">
        <w:rPr>
          <w:rFonts w:ascii="Times New Roman" w:hAnsi="Times New Roman" w:cs="Times New Roman"/>
          <w:b/>
          <w:bCs/>
        </w:rPr>
        <w:t>Prior Contract Costs:</w:t>
      </w:r>
    </w:p>
    <w:p w14:paraId="117539F2" w14:textId="77777777" w:rsidR="00ED3F3C" w:rsidRPr="00ED3F3C" w:rsidRDefault="00ED3F3C" w:rsidP="00124DBC">
      <w:pPr>
        <w:numPr>
          <w:ilvl w:val="0"/>
          <w:numId w:val="21"/>
        </w:numPr>
        <w:spacing w:after="0" w:line="240" w:lineRule="auto"/>
        <w:ind w:left="0"/>
        <w:jc w:val="center"/>
        <w:rPr>
          <w:rFonts w:ascii="Times New Roman" w:hAnsi="Times New Roman" w:cs="Times New Roman"/>
        </w:rPr>
      </w:pPr>
      <w:r w:rsidRPr="00ED3F3C">
        <w:rPr>
          <w:rFonts w:ascii="Times New Roman" w:hAnsi="Times New Roman" w:cs="Times New Roman"/>
        </w:rPr>
        <w:t>2023</w:t>
      </w:r>
      <w:r w:rsidRPr="00ED3F3C">
        <w:rPr>
          <w:rFonts w:ascii="Times New Roman" w:hAnsi="Times New Roman" w:cs="Times New Roman"/>
        </w:rPr>
        <w:tab/>
        <w:t>$24,000</w:t>
      </w:r>
    </w:p>
    <w:p w14:paraId="593CB754" w14:textId="77777777" w:rsidR="00ED3F3C" w:rsidRPr="00ED3F3C" w:rsidRDefault="00ED3F3C" w:rsidP="00124DBC">
      <w:pPr>
        <w:numPr>
          <w:ilvl w:val="0"/>
          <w:numId w:val="21"/>
        </w:numPr>
        <w:spacing w:after="0" w:line="240" w:lineRule="auto"/>
        <w:ind w:left="0"/>
        <w:jc w:val="center"/>
        <w:rPr>
          <w:rFonts w:ascii="Times New Roman" w:hAnsi="Times New Roman" w:cs="Times New Roman"/>
        </w:rPr>
      </w:pPr>
      <w:r w:rsidRPr="00ED3F3C">
        <w:rPr>
          <w:rFonts w:ascii="Times New Roman" w:hAnsi="Times New Roman" w:cs="Times New Roman"/>
        </w:rPr>
        <w:t>2022</w:t>
      </w:r>
      <w:r w:rsidRPr="00ED3F3C">
        <w:rPr>
          <w:rFonts w:ascii="Times New Roman" w:hAnsi="Times New Roman" w:cs="Times New Roman"/>
        </w:rPr>
        <w:tab/>
        <w:t>$23,750</w:t>
      </w:r>
    </w:p>
    <w:p w14:paraId="4BEB5430" w14:textId="77777777" w:rsidR="001B30B8" w:rsidRDefault="00ED3F3C" w:rsidP="001B30B8">
      <w:pPr>
        <w:numPr>
          <w:ilvl w:val="0"/>
          <w:numId w:val="21"/>
        </w:numPr>
        <w:spacing w:after="0" w:line="240" w:lineRule="auto"/>
        <w:ind w:left="0"/>
        <w:jc w:val="center"/>
        <w:rPr>
          <w:rFonts w:ascii="Times New Roman" w:hAnsi="Times New Roman" w:cs="Times New Roman"/>
        </w:rPr>
      </w:pPr>
      <w:r w:rsidRPr="00ED3F3C">
        <w:rPr>
          <w:rFonts w:ascii="Times New Roman" w:hAnsi="Times New Roman" w:cs="Times New Roman"/>
        </w:rPr>
        <w:t>2021</w:t>
      </w:r>
      <w:r w:rsidRPr="00ED3F3C">
        <w:rPr>
          <w:rFonts w:ascii="Times New Roman" w:hAnsi="Times New Roman" w:cs="Times New Roman"/>
        </w:rPr>
        <w:tab/>
        <w:t>$23,500</w:t>
      </w:r>
    </w:p>
    <w:p w14:paraId="72540B3C" w14:textId="77777777" w:rsidR="001B30B8" w:rsidRDefault="001B30B8" w:rsidP="001B30B8">
      <w:pPr>
        <w:spacing w:after="0" w:line="240" w:lineRule="auto"/>
        <w:rPr>
          <w:rFonts w:ascii="Times New Roman" w:hAnsi="Times New Roman" w:cs="Times New Roman"/>
        </w:rPr>
      </w:pPr>
    </w:p>
    <w:p w14:paraId="65F59647" w14:textId="1D3FF1EA" w:rsidR="00124DBC" w:rsidRDefault="38CA3844" w:rsidP="001B30B8">
      <w:pPr>
        <w:spacing w:after="0" w:line="240" w:lineRule="auto"/>
        <w:ind w:firstLine="720"/>
        <w:rPr>
          <w:rFonts w:ascii="Times New Roman" w:eastAsia="Times New Roman" w:hAnsi="Times New Roman" w:cs="Times New Roman"/>
          <w:sz w:val="24"/>
          <w:szCs w:val="24"/>
        </w:rPr>
      </w:pPr>
      <w:proofErr w:type="gramStart"/>
      <w:r w:rsidRPr="001B30B8">
        <w:rPr>
          <w:rFonts w:ascii="Times New Roman" w:eastAsia="Times New Roman" w:hAnsi="Times New Roman" w:cs="Times New Roman"/>
          <w:b/>
          <w:bCs/>
          <w:sz w:val="24"/>
          <w:szCs w:val="24"/>
        </w:rPr>
        <w:t>WHEREAS</w:t>
      </w:r>
      <w:r w:rsidRPr="001B30B8">
        <w:rPr>
          <w:rFonts w:ascii="Times New Roman" w:eastAsia="Times New Roman" w:hAnsi="Times New Roman" w:cs="Times New Roman"/>
          <w:sz w:val="24"/>
          <w:szCs w:val="24"/>
        </w:rPr>
        <w:t>,</w:t>
      </w:r>
      <w:proofErr w:type="gramEnd"/>
      <w:r w:rsidRPr="001B30B8">
        <w:rPr>
          <w:rFonts w:ascii="Times New Roman" w:eastAsia="Times New Roman" w:hAnsi="Times New Roman" w:cs="Times New Roman"/>
          <w:sz w:val="24"/>
          <w:szCs w:val="24"/>
        </w:rPr>
        <w:t xml:space="preserve"> several factors have contributed to the increase in audit fees. The primary factor is the rising cost of staffing, which has necessitated annual salary increases of 15 to 20% in recent years to maintain adequate staffing levels. Additionally, increased costs in health insurance benefits, malpractice insurance premiums, and other audit-related expenses have significantly impacted overall audit costs; and</w:t>
      </w:r>
    </w:p>
    <w:p w14:paraId="6C0DB007" w14:textId="77777777" w:rsidR="00C8275D" w:rsidRPr="001B30B8" w:rsidRDefault="00C8275D" w:rsidP="001B30B8">
      <w:pPr>
        <w:spacing w:after="0" w:line="240" w:lineRule="auto"/>
        <w:ind w:firstLine="720"/>
        <w:rPr>
          <w:rFonts w:ascii="Times New Roman" w:hAnsi="Times New Roman" w:cs="Times New Roman"/>
        </w:rPr>
      </w:pPr>
    </w:p>
    <w:p w14:paraId="22FC7729" w14:textId="77777777" w:rsidR="00ED3F3C" w:rsidRPr="00ED3F3C" w:rsidRDefault="00ED3F3C" w:rsidP="00124DBC">
      <w:pPr>
        <w:keepNext/>
        <w:keepLines/>
        <w:spacing w:after="0" w:line="240" w:lineRule="auto"/>
        <w:ind w:firstLine="720"/>
        <w:outlineLvl w:val="0"/>
        <w:rPr>
          <w:rFonts w:ascii="Times New Roman" w:eastAsiaTheme="majorEastAsia" w:hAnsi="Times New Roman" w:cs="Times New Roman"/>
          <w:sz w:val="24"/>
          <w:szCs w:val="24"/>
        </w:rPr>
      </w:pPr>
      <w:r w:rsidRPr="00ED3F3C">
        <w:rPr>
          <w:rFonts w:ascii="Times New Roman" w:eastAsiaTheme="majorEastAsia" w:hAnsi="Times New Roman" w:cs="Times New Roman"/>
          <w:b/>
          <w:bCs/>
          <w:sz w:val="24"/>
          <w:szCs w:val="24"/>
        </w:rPr>
        <w:t>WHEREAS</w:t>
      </w:r>
      <w:r w:rsidRPr="00ED3F3C">
        <w:rPr>
          <w:rFonts w:ascii="Times New Roman" w:eastAsiaTheme="majorEastAsia" w:hAnsi="Times New Roman" w:cs="Times New Roman"/>
          <w:sz w:val="24"/>
          <w:szCs w:val="24"/>
        </w:rPr>
        <w:t xml:space="preserve">, the Superior Township is also subject to new accounting standards, including GASB #84, GASB #87, GASB #101, and ASC #606, which pertain to revenue recognition. These standards require additional time and resources to ensure compliance with Generally Accepted Accounting Principles (GAAP). This may lead to extended audit timelines, particularly if staffing changes occur within the Superior Township Accounting Department during the fieldwork phase. Any potential cost increases resulting from these factors will be communicated to the Township prior to implementation. The estimated time required for the 2024 audit is approximately 200 hours, at a minimum hourly rate of </w:t>
      </w:r>
      <w:proofErr w:type="gramStart"/>
      <w:r w:rsidRPr="00ED3F3C">
        <w:rPr>
          <w:rFonts w:ascii="Times New Roman" w:eastAsiaTheme="majorEastAsia" w:hAnsi="Times New Roman" w:cs="Times New Roman"/>
          <w:sz w:val="24"/>
          <w:szCs w:val="24"/>
        </w:rPr>
        <w:t>$140;</w:t>
      </w:r>
      <w:proofErr w:type="gramEnd"/>
    </w:p>
    <w:p w14:paraId="4A741C36" w14:textId="77777777" w:rsidR="00ED3F3C" w:rsidRPr="00ED3F3C" w:rsidRDefault="00ED3F3C" w:rsidP="00124DBC">
      <w:pPr>
        <w:spacing w:after="0" w:line="240" w:lineRule="auto"/>
      </w:pPr>
    </w:p>
    <w:p w14:paraId="636B25EC" w14:textId="627FC2FF" w:rsidR="00ED3F3C" w:rsidRDefault="38CA3844" w:rsidP="00124DBC">
      <w:pPr>
        <w:spacing w:after="0" w:line="240" w:lineRule="auto"/>
        <w:ind w:firstLine="720"/>
        <w:rPr>
          <w:rFonts w:ascii="Times New Roman" w:hAnsi="Times New Roman" w:cs="Times New Roman"/>
          <w:sz w:val="24"/>
          <w:szCs w:val="24"/>
        </w:rPr>
      </w:pPr>
      <w:r w:rsidRPr="2FB54053">
        <w:rPr>
          <w:rFonts w:ascii="Times New Roman" w:hAnsi="Times New Roman" w:cs="Times New Roman"/>
          <w:b/>
          <w:bCs/>
          <w:caps/>
          <w:sz w:val="24"/>
          <w:szCs w:val="24"/>
        </w:rPr>
        <w:t>Now, therefore, it is hereby resolved</w:t>
      </w:r>
      <w:r w:rsidRPr="2FB54053">
        <w:rPr>
          <w:rFonts w:ascii="Times New Roman" w:hAnsi="Times New Roman" w:cs="Times New Roman"/>
          <w:sz w:val="24"/>
          <w:szCs w:val="24"/>
        </w:rPr>
        <w:t xml:space="preserve"> that the Superior Charter Township Board of Trustees approves the audit engagement letter and fee of $28,500.00 from Pfeffer, Hanniford &amp; Palka, as presented. The Township Supervisor is authorized to sign the response section of the engagement letter, confirming the Township's understanding and agreement to the terms of the audit engagement. All Township officials and staff are directed to cooperate fully with Pfeffer, Hanniford &amp; Palka during the audit process and provide all necessary information and assistance as required. </w:t>
      </w:r>
    </w:p>
    <w:p w14:paraId="4034973E" w14:textId="77777777" w:rsidR="00124DBC" w:rsidRDefault="00124DBC" w:rsidP="00124DBC">
      <w:pPr>
        <w:spacing w:after="0" w:line="240" w:lineRule="auto"/>
        <w:ind w:firstLine="720"/>
        <w:rPr>
          <w:rFonts w:ascii="Times New Roman" w:hAnsi="Times New Roman" w:cs="Times New Roman"/>
          <w:sz w:val="24"/>
          <w:szCs w:val="24"/>
        </w:rPr>
      </w:pPr>
    </w:p>
    <w:p w14:paraId="0553BA5C" w14:textId="77777777" w:rsidR="008D26C4" w:rsidRPr="00A76990" w:rsidRDefault="008D26C4" w:rsidP="00124DBC">
      <w:pPr>
        <w:spacing w:after="0" w:line="240" w:lineRule="auto"/>
        <w:rPr>
          <w:rFonts w:ascii="Times New Roman" w:hAnsi="Times New Roman" w:cs="Times New Roman"/>
          <w:b/>
          <w:sz w:val="24"/>
          <w:szCs w:val="24"/>
        </w:rPr>
      </w:pPr>
      <w:r w:rsidRPr="00A76990">
        <w:rPr>
          <w:rFonts w:ascii="Times New Roman" w:hAnsi="Times New Roman" w:cs="Times New Roman"/>
          <w:b/>
          <w:sz w:val="24"/>
          <w:szCs w:val="24"/>
        </w:rPr>
        <w:t>CERTIFICATION STATEMENT</w:t>
      </w:r>
    </w:p>
    <w:p w14:paraId="466696A1" w14:textId="39304DE3" w:rsidR="00124DBC" w:rsidRDefault="008D26C4" w:rsidP="00124DBC">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733D387B" w14:textId="77777777" w:rsidR="001B30B8" w:rsidRDefault="001B30B8" w:rsidP="00124DBC">
      <w:pPr>
        <w:spacing w:after="0" w:line="240" w:lineRule="auto"/>
        <w:rPr>
          <w:rFonts w:ascii="Times New Roman" w:hAnsi="Times New Roman" w:cs="Times New Roman"/>
          <w:sz w:val="24"/>
          <w:szCs w:val="24"/>
        </w:rPr>
      </w:pPr>
    </w:p>
    <w:p w14:paraId="62E2BACC" w14:textId="77777777" w:rsidR="00811FA6" w:rsidRPr="00A76990" w:rsidRDefault="00811FA6" w:rsidP="00124DBC">
      <w:pPr>
        <w:spacing w:after="0" w:line="240" w:lineRule="auto"/>
        <w:rPr>
          <w:rFonts w:ascii="Times New Roman" w:hAnsi="Times New Roman" w:cs="Times New Roman"/>
          <w:sz w:val="24"/>
          <w:szCs w:val="24"/>
        </w:rPr>
      </w:pPr>
    </w:p>
    <w:p w14:paraId="6CD2F3EB" w14:textId="336FBA89" w:rsidR="008D26C4" w:rsidRPr="00A76990" w:rsidRDefault="008D26C4" w:rsidP="00124DBC">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 xml:space="preserve">__________________________________                          </w:t>
      </w:r>
      <w:r w:rsidR="003330C7">
        <w:rPr>
          <w:rFonts w:ascii="Times New Roman" w:hAnsi="Times New Roman" w:cs="Times New Roman"/>
          <w:noProof/>
          <w:sz w:val="24"/>
          <w:szCs w:val="24"/>
        </w:rPr>
        <w:drawing>
          <wp:inline distT="0" distB="0" distL="0" distR="0" wp14:anchorId="0500FD10" wp14:editId="74C7E381">
            <wp:extent cx="1859280" cy="12065"/>
            <wp:effectExtent l="0" t="0" r="0" b="0"/>
            <wp:docPr id="5416029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6EEADFC4" w14:textId="34987FF0" w:rsidR="00ED3F3C" w:rsidRDefault="008D26C4" w:rsidP="00124DBC">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Angela Robinson, Township Clerk                                      Date Certified</w:t>
      </w:r>
    </w:p>
    <w:p w14:paraId="462164D4" w14:textId="77777777" w:rsidR="0010545A" w:rsidRDefault="0010545A" w:rsidP="00124DBC">
      <w:pPr>
        <w:spacing w:after="0" w:line="240" w:lineRule="auto"/>
        <w:rPr>
          <w:rFonts w:ascii="Times New Roman" w:hAnsi="Times New Roman" w:cs="Times New Roman"/>
          <w:sz w:val="24"/>
          <w:szCs w:val="24"/>
        </w:rPr>
      </w:pPr>
    </w:p>
    <w:p w14:paraId="3E949FFD" w14:textId="1AA5CD75" w:rsidR="00EF7D83" w:rsidRDefault="00124DBC" w:rsidP="00124D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was made by </w:t>
      </w:r>
      <w:r w:rsidR="00F86FC3">
        <w:rPr>
          <w:rFonts w:ascii="Times New Roman" w:hAnsi="Times New Roman" w:cs="Times New Roman"/>
          <w:sz w:val="24"/>
          <w:szCs w:val="24"/>
        </w:rPr>
        <w:t>Trus</w:t>
      </w:r>
      <w:r w:rsidR="00DD4A74">
        <w:rPr>
          <w:rFonts w:ascii="Times New Roman" w:hAnsi="Times New Roman" w:cs="Times New Roman"/>
          <w:sz w:val="24"/>
          <w:szCs w:val="24"/>
        </w:rPr>
        <w:t xml:space="preserve">tee Devereaux </w:t>
      </w:r>
      <w:r>
        <w:rPr>
          <w:rFonts w:ascii="Times New Roman" w:hAnsi="Times New Roman" w:cs="Times New Roman"/>
          <w:sz w:val="24"/>
          <w:szCs w:val="24"/>
        </w:rPr>
        <w:t xml:space="preserve">and supported by Trustee McKinney </w:t>
      </w:r>
      <w:r w:rsidR="00203040">
        <w:rPr>
          <w:rFonts w:ascii="Times New Roman" w:hAnsi="Times New Roman" w:cs="Times New Roman"/>
          <w:sz w:val="24"/>
          <w:szCs w:val="24"/>
        </w:rPr>
        <w:t xml:space="preserve">to </w:t>
      </w:r>
      <w:r w:rsidR="00300CB1">
        <w:rPr>
          <w:rFonts w:ascii="Times New Roman" w:hAnsi="Times New Roman" w:cs="Times New Roman"/>
          <w:sz w:val="24"/>
          <w:szCs w:val="24"/>
        </w:rPr>
        <w:t xml:space="preserve">approve a </w:t>
      </w:r>
      <w:r w:rsidR="00E801C4">
        <w:rPr>
          <w:rFonts w:ascii="Times New Roman" w:hAnsi="Times New Roman" w:cs="Times New Roman"/>
          <w:sz w:val="24"/>
          <w:szCs w:val="24"/>
        </w:rPr>
        <w:t>one-year</w:t>
      </w:r>
      <w:r w:rsidR="00300CB1">
        <w:rPr>
          <w:rFonts w:ascii="Times New Roman" w:hAnsi="Times New Roman" w:cs="Times New Roman"/>
          <w:sz w:val="24"/>
          <w:szCs w:val="24"/>
        </w:rPr>
        <w:t xml:space="preserve"> contract instead of </w:t>
      </w:r>
      <w:r w:rsidR="001B30B8">
        <w:rPr>
          <w:rFonts w:ascii="Times New Roman" w:hAnsi="Times New Roman" w:cs="Times New Roman"/>
          <w:sz w:val="24"/>
          <w:szCs w:val="24"/>
        </w:rPr>
        <w:t xml:space="preserve">the original proposed </w:t>
      </w:r>
      <w:r w:rsidR="00300CB1">
        <w:rPr>
          <w:rFonts w:ascii="Times New Roman" w:hAnsi="Times New Roman" w:cs="Times New Roman"/>
          <w:sz w:val="24"/>
          <w:szCs w:val="24"/>
        </w:rPr>
        <w:t>three</w:t>
      </w:r>
      <w:r w:rsidR="00E801C4">
        <w:rPr>
          <w:rFonts w:ascii="Times New Roman" w:hAnsi="Times New Roman" w:cs="Times New Roman"/>
          <w:sz w:val="24"/>
          <w:szCs w:val="24"/>
        </w:rPr>
        <w:t>-</w:t>
      </w:r>
      <w:r w:rsidR="00A06D2D">
        <w:rPr>
          <w:rFonts w:ascii="Times New Roman" w:hAnsi="Times New Roman" w:cs="Times New Roman"/>
          <w:sz w:val="24"/>
          <w:szCs w:val="24"/>
        </w:rPr>
        <w:t>y</w:t>
      </w:r>
      <w:r w:rsidR="000C4ECE">
        <w:rPr>
          <w:rFonts w:ascii="Times New Roman" w:hAnsi="Times New Roman" w:cs="Times New Roman"/>
          <w:sz w:val="24"/>
          <w:szCs w:val="24"/>
        </w:rPr>
        <w:t xml:space="preserve">ear </w:t>
      </w:r>
      <w:r w:rsidR="00300CB1">
        <w:rPr>
          <w:rFonts w:ascii="Times New Roman" w:hAnsi="Times New Roman" w:cs="Times New Roman"/>
          <w:sz w:val="24"/>
          <w:szCs w:val="24"/>
        </w:rPr>
        <w:t xml:space="preserve">contract with </w:t>
      </w:r>
      <w:r w:rsidR="000630FB">
        <w:rPr>
          <w:rFonts w:ascii="Times New Roman" w:hAnsi="Times New Roman" w:cs="Times New Roman"/>
          <w:sz w:val="24"/>
          <w:szCs w:val="24"/>
        </w:rPr>
        <w:t>P</w:t>
      </w:r>
      <w:r w:rsidR="000409CB">
        <w:rPr>
          <w:rFonts w:ascii="Times New Roman" w:hAnsi="Times New Roman" w:cs="Times New Roman"/>
          <w:sz w:val="24"/>
          <w:szCs w:val="24"/>
        </w:rPr>
        <w:t xml:space="preserve">feiffer, </w:t>
      </w:r>
      <w:r w:rsidR="001B2F06">
        <w:rPr>
          <w:rFonts w:ascii="Times New Roman" w:hAnsi="Times New Roman" w:cs="Times New Roman"/>
          <w:sz w:val="24"/>
          <w:szCs w:val="24"/>
        </w:rPr>
        <w:t>H</w:t>
      </w:r>
      <w:r w:rsidR="000409CB">
        <w:rPr>
          <w:rFonts w:ascii="Times New Roman" w:hAnsi="Times New Roman" w:cs="Times New Roman"/>
          <w:sz w:val="24"/>
          <w:szCs w:val="24"/>
        </w:rPr>
        <w:t>anniford &amp; Pal</w:t>
      </w:r>
      <w:r w:rsidR="000630FB">
        <w:rPr>
          <w:rFonts w:ascii="Times New Roman" w:hAnsi="Times New Roman" w:cs="Times New Roman"/>
          <w:sz w:val="24"/>
          <w:szCs w:val="24"/>
        </w:rPr>
        <w:t>ka</w:t>
      </w:r>
      <w:r>
        <w:rPr>
          <w:rFonts w:ascii="Times New Roman" w:hAnsi="Times New Roman" w:cs="Times New Roman"/>
          <w:sz w:val="24"/>
          <w:szCs w:val="24"/>
        </w:rPr>
        <w:t>.</w:t>
      </w:r>
      <w:r w:rsidR="00CB6D8E">
        <w:rPr>
          <w:rFonts w:ascii="Times New Roman" w:hAnsi="Times New Roman" w:cs="Times New Roman"/>
          <w:sz w:val="24"/>
          <w:szCs w:val="24"/>
        </w:rPr>
        <w:t xml:space="preserve"> </w:t>
      </w:r>
      <w:r w:rsidR="00C22C00">
        <w:rPr>
          <w:rFonts w:ascii="Times New Roman" w:hAnsi="Times New Roman" w:cs="Times New Roman"/>
          <w:sz w:val="24"/>
          <w:szCs w:val="24"/>
        </w:rPr>
        <w:t xml:space="preserve"> </w:t>
      </w:r>
    </w:p>
    <w:p w14:paraId="3F2D03A2" w14:textId="77777777" w:rsidR="00455CA8" w:rsidRDefault="00455CA8" w:rsidP="00124DBC">
      <w:pPr>
        <w:spacing w:after="0" w:line="240" w:lineRule="auto"/>
        <w:rPr>
          <w:rFonts w:ascii="Times New Roman" w:hAnsi="Times New Roman" w:cs="Times New Roman"/>
          <w:sz w:val="24"/>
          <w:szCs w:val="24"/>
        </w:rPr>
      </w:pPr>
    </w:p>
    <w:p w14:paraId="3AF94F27" w14:textId="77777777" w:rsidR="00455CA8" w:rsidRDefault="49F863EA" w:rsidP="00124DBC">
      <w:pPr>
        <w:widowControl w:val="0"/>
        <w:spacing w:after="0" w:line="240" w:lineRule="auto"/>
        <w:ind w:firstLine="720"/>
        <w:rPr>
          <w:rFonts w:ascii="Times New Roman" w:eastAsia="Times New Roman" w:hAnsi="Times New Roman" w:cs="Times New Roman"/>
          <w:sz w:val="24"/>
          <w:szCs w:val="24"/>
        </w:rPr>
      </w:pPr>
      <w:r w:rsidRPr="3602A894">
        <w:rPr>
          <w:rFonts w:ascii="Times New Roman" w:eastAsia="Times New Roman" w:hAnsi="Times New Roman" w:cs="Times New Roman"/>
          <w:sz w:val="24"/>
          <w:szCs w:val="24"/>
        </w:rPr>
        <w:t xml:space="preserve">Roll Call: Dabish Yahkind – Yes, Robinson – Yes, Lewis – Yes, Devereaux – Yes, </w:t>
      </w:r>
    </w:p>
    <w:p w14:paraId="0E2BA4E1" w14:textId="4CC6A72D" w:rsidR="00455CA8" w:rsidRDefault="49F863EA" w:rsidP="00124DBC">
      <w:pPr>
        <w:widowControl w:val="0"/>
        <w:spacing w:after="0" w:line="240" w:lineRule="auto"/>
        <w:ind w:firstLine="720"/>
        <w:rPr>
          <w:rFonts w:ascii="Times New Roman" w:eastAsia="Times New Roman" w:hAnsi="Times New Roman" w:cs="Times New Roman"/>
          <w:sz w:val="24"/>
          <w:szCs w:val="24"/>
        </w:rPr>
      </w:pPr>
      <w:r w:rsidRPr="3602A894">
        <w:rPr>
          <w:rFonts w:ascii="Times New Roman" w:eastAsia="Times New Roman" w:hAnsi="Times New Roman" w:cs="Times New Roman"/>
          <w:sz w:val="24"/>
          <w:szCs w:val="24"/>
        </w:rPr>
        <w:t>Greene – Yes, McKinney – Yes, Schwartz – Yes</w:t>
      </w:r>
      <w:r w:rsidR="003A2607" w:rsidRPr="3602A894">
        <w:rPr>
          <w:rFonts w:ascii="Times New Roman" w:eastAsia="Times New Roman" w:hAnsi="Times New Roman" w:cs="Times New Roman"/>
          <w:sz w:val="24"/>
          <w:szCs w:val="24"/>
        </w:rPr>
        <w:t xml:space="preserve"> </w:t>
      </w:r>
    </w:p>
    <w:p w14:paraId="2B5E5A19" w14:textId="77777777" w:rsidR="00F7559B" w:rsidRDefault="00F7559B" w:rsidP="00124DBC">
      <w:pPr>
        <w:spacing w:after="0" w:line="240" w:lineRule="auto"/>
        <w:rPr>
          <w:rFonts w:ascii="Times New Roman" w:hAnsi="Times New Roman" w:cs="Times New Roman"/>
          <w:sz w:val="24"/>
          <w:szCs w:val="24"/>
        </w:rPr>
      </w:pPr>
    </w:p>
    <w:p w14:paraId="41795AFA" w14:textId="6ABC4F9E" w:rsidR="00F7559B" w:rsidRDefault="79F65044" w:rsidP="00124DBC">
      <w:pPr>
        <w:spacing w:after="0" w:line="240" w:lineRule="auto"/>
        <w:rPr>
          <w:rFonts w:ascii="Times New Roman" w:hAnsi="Times New Roman" w:cs="Times New Roman"/>
          <w:sz w:val="24"/>
          <w:szCs w:val="24"/>
        </w:rPr>
      </w:pPr>
      <w:r w:rsidRPr="4B44BB55">
        <w:rPr>
          <w:rFonts w:ascii="Times New Roman" w:hAnsi="Times New Roman" w:cs="Times New Roman"/>
          <w:sz w:val="24"/>
          <w:szCs w:val="24"/>
        </w:rPr>
        <w:t>The m</w:t>
      </w:r>
      <w:r w:rsidR="53B3304B" w:rsidRPr="4B44BB55">
        <w:rPr>
          <w:rFonts w:ascii="Times New Roman" w:hAnsi="Times New Roman" w:cs="Times New Roman"/>
          <w:sz w:val="24"/>
          <w:szCs w:val="24"/>
        </w:rPr>
        <w:t>otion</w:t>
      </w:r>
      <w:r w:rsidR="53B3304B" w:rsidRPr="599DA6F5">
        <w:rPr>
          <w:rFonts w:ascii="Times New Roman" w:hAnsi="Times New Roman" w:cs="Times New Roman"/>
          <w:sz w:val="24"/>
          <w:szCs w:val="24"/>
        </w:rPr>
        <w:t xml:space="preserve"> carried </w:t>
      </w:r>
      <w:r w:rsidR="00092D42" w:rsidRPr="599DA6F5">
        <w:rPr>
          <w:rFonts w:ascii="Times New Roman" w:hAnsi="Times New Roman" w:cs="Times New Roman"/>
          <w:sz w:val="24"/>
          <w:szCs w:val="24"/>
        </w:rPr>
        <w:t>unanimous</w:t>
      </w:r>
      <w:r w:rsidR="5E25E3C1" w:rsidRPr="599DA6F5">
        <w:rPr>
          <w:rFonts w:ascii="Times New Roman" w:hAnsi="Times New Roman" w:cs="Times New Roman"/>
          <w:sz w:val="24"/>
          <w:szCs w:val="24"/>
        </w:rPr>
        <w:t>ly</w:t>
      </w:r>
      <w:r w:rsidR="5E25E3C1" w:rsidRPr="5333BE86">
        <w:rPr>
          <w:rFonts w:ascii="Times New Roman" w:hAnsi="Times New Roman" w:cs="Times New Roman"/>
          <w:sz w:val="24"/>
          <w:szCs w:val="24"/>
        </w:rPr>
        <w:t xml:space="preserve">. </w:t>
      </w:r>
    </w:p>
    <w:p w14:paraId="74A261BE" w14:textId="77777777" w:rsidR="0010545A" w:rsidRPr="0010545A" w:rsidRDefault="0010545A" w:rsidP="00124DBC">
      <w:pPr>
        <w:spacing w:after="0" w:line="240" w:lineRule="auto"/>
        <w:rPr>
          <w:rFonts w:ascii="Times New Roman" w:hAnsi="Times New Roman" w:cs="Times New Roman"/>
          <w:sz w:val="24"/>
          <w:szCs w:val="24"/>
        </w:rPr>
      </w:pPr>
    </w:p>
    <w:p w14:paraId="4E0BE154" w14:textId="56A60FCD" w:rsidR="00A76990" w:rsidRPr="002C49AF" w:rsidRDefault="00A76990" w:rsidP="00124DBC">
      <w:pPr>
        <w:pStyle w:val="ListParagraph"/>
        <w:numPr>
          <w:ilvl w:val="0"/>
          <w:numId w:val="30"/>
        </w:numPr>
        <w:ind w:left="0"/>
        <w:rPr>
          <w:b/>
          <w:bCs/>
          <w:u w:val="single"/>
        </w:rPr>
      </w:pPr>
      <w:r w:rsidRPr="002C49AF">
        <w:rPr>
          <w:b/>
          <w:bCs/>
          <w:u w:val="single"/>
        </w:rPr>
        <w:t>RESOLUTION 2024-74, RESOLUTION TO APPOINT SUPERIOR TOWNSHIP BOARD MEMBERS TO SERVE ON SUPERIOR TOWNSHIP COMMITTEES, COMMISSIONS, BOARDS, AND AUTHORITIES</w:t>
      </w:r>
    </w:p>
    <w:p w14:paraId="04217419" w14:textId="5B99D885" w:rsidR="00EF7D83" w:rsidRDefault="00EF7D83" w:rsidP="00124DBC">
      <w:pPr>
        <w:pStyle w:val="ListParagraph"/>
        <w:ind w:left="0"/>
      </w:pPr>
    </w:p>
    <w:p w14:paraId="416DA8C2" w14:textId="1EC60EDE" w:rsidR="4CD69AB2" w:rsidRDefault="6BF6B45F" w:rsidP="00124DBC">
      <w:pPr>
        <w:spacing w:after="0" w:line="240" w:lineRule="auto"/>
        <w:rPr>
          <w:rFonts w:ascii="Times New Roman" w:eastAsia="Times New Roman" w:hAnsi="Times New Roman" w:cs="Times New Roman"/>
          <w:sz w:val="24"/>
          <w:szCs w:val="24"/>
        </w:rPr>
      </w:pPr>
      <w:r w:rsidRPr="2FB54053">
        <w:rPr>
          <w:rFonts w:ascii="Times New Roman" w:eastAsia="Times New Roman" w:hAnsi="Times New Roman" w:cs="Times New Roman"/>
          <w:sz w:val="24"/>
          <w:szCs w:val="24"/>
        </w:rPr>
        <w:t xml:space="preserve">A motion </w:t>
      </w:r>
      <w:r w:rsidR="028E1A35" w:rsidRPr="2FB54053">
        <w:rPr>
          <w:rFonts w:ascii="Times New Roman" w:eastAsia="Times New Roman" w:hAnsi="Times New Roman" w:cs="Times New Roman"/>
          <w:sz w:val="24"/>
          <w:szCs w:val="24"/>
        </w:rPr>
        <w:t xml:space="preserve">was made by </w:t>
      </w:r>
      <w:r w:rsidR="6E773430" w:rsidRPr="2FB54053">
        <w:rPr>
          <w:rFonts w:ascii="Times New Roman" w:eastAsia="Times New Roman" w:hAnsi="Times New Roman" w:cs="Times New Roman"/>
          <w:sz w:val="24"/>
          <w:szCs w:val="24"/>
        </w:rPr>
        <w:t xml:space="preserve">Trustee </w:t>
      </w:r>
      <w:r w:rsidR="5206991E" w:rsidRPr="2FB54053">
        <w:rPr>
          <w:rFonts w:ascii="Times New Roman" w:eastAsia="Times New Roman" w:hAnsi="Times New Roman" w:cs="Times New Roman"/>
          <w:sz w:val="24"/>
          <w:szCs w:val="24"/>
        </w:rPr>
        <w:t>Green</w:t>
      </w:r>
      <w:r w:rsidR="00124DBC">
        <w:rPr>
          <w:rFonts w:ascii="Times New Roman" w:eastAsia="Times New Roman" w:hAnsi="Times New Roman" w:cs="Times New Roman"/>
          <w:sz w:val="24"/>
          <w:szCs w:val="24"/>
        </w:rPr>
        <w:t>e</w:t>
      </w:r>
      <w:r w:rsidR="6E773430" w:rsidRPr="2FB54053">
        <w:rPr>
          <w:rFonts w:ascii="Times New Roman" w:eastAsia="Times New Roman" w:hAnsi="Times New Roman" w:cs="Times New Roman"/>
          <w:sz w:val="24"/>
          <w:szCs w:val="24"/>
        </w:rPr>
        <w:t xml:space="preserve"> </w:t>
      </w:r>
      <w:r w:rsidR="7BBA25F5" w:rsidRPr="2FB54053">
        <w:rPr>
          <w:rFonts w:ascii="Times New Roman" w:eastAsia="Times New Roman" w:hAnsi="Times New Roman" w:cs="Times New Roman"/>
          <w:sz w:val="24"/>
          <w:szCs w:val="24"/>
        </w:rPr>
        <w:t xml:space="preserve">and </w:t>
      </w:r>
      <w:r w:rsidR="32A63FCF" w:rsidRPr="2FB54053">
        <w:rPr>
          <w:rFonts w:ascii="Times New Roman" w:eastAsia="Times New Roman" w:hAnsi="Times New Roman" w:cs="Times New Roman"/>
          <w:sz w:val="24"/>
          <w:szCs w:val="24"/>
        </w:rPr>
        <w:t>was s</w:t>
      </w:r>
      <w:r w:rsidR="7BBA25F5" w:rsidRPr="2FB54053">
        <w:rPr>
          <w:rFonts w:ascii="Times New Roman" w:eastAsia="Times New Roman" w:hAnsi="Times New Roman" w:cs="Times New Roman"/>
          <w:sz w:val="24"/>
          <w:szCs w:val="24"/>
        </w:rPr>
        <w:t>upported by</w:t>
      </w:r>
      <w:r w:rsidR="32A63FCF" w:rsidRPr="2FB54053">
        <w:rPr>
          <w:rFonts w:ascii="Times New Roman" w:eastAsia="Times New Roman" w:hAnsi="Times New Roman" w:cs="Times New Roman"/>
          <w:sz w:val="24"/>
          <w:szCs w:val="24"/>
        </w:rPr>
        <w:t xml:space="preserve"> </w:t>
      </w:r>
      <w:r w:rsidR="5206991E" w:rsidRPr="2FB54053">
        <w:rPr>
          <w:rFonts w:ascii="Times New Roman" w:eastAsia="Times New Roman" w:hAnsi="Times New Roman" w:cs="Times New Roman"/>
          <w:sz w:val="24"/>
          <w:szCs w:val="24"/>
        </w:rPr>
        <w:t>Trustee Mckinney</w:t>
      </w:r>
      <w:r w:rsidR="6F667BEB" w:rsidRPr="2FB54053">
        <w:rPr>
          <w:rFonts w:ascii="Times New Roman" w:eastAsia="Times New Roman" w:hAnsi="Times New Roman" w:cs="Times New Roman"/>
          <w:sz w:val="24"/>
          <w:szCs w:val="24"/>
        </w:rPr>
        <w:t xml:space="preserve"> to approve the resolution.</w:t>
      </w:r>
    </w:p>
    <w:p w14:paraId="41E42860" w14:textId="77777777" w:rsidR="008D26C4" w:rsidRPr="008D26C4" w:rsidRDefault="008D26C4" w:rsidP="00124DBC">
      <w:pPr>
        <w:spacing w:after="0" w:line="240" w:lineRule="auto"/>
        <w:jc w:val="center"/>
        <w:rPr>
          <w:rFonts w:ascii="Times New Roman" w:eastAsia="Calibri" w:hAnsi="Times New Roman" w:cs="Times New Roman"/>
          <w:b/>
          <w:sz w:val="24"/>
          <w:szCs w:val="24"/>
        </w:rPr>
      </w:pPr>
      <w:r w:rsidRPr="008D26C4">
        <w:rPr>
          <w:rFonts w:ascii="Times New Roman" w:eastAsia="Calibri" w:hAnsi="Times New Roman" w:cs="Times New Roman"/>
          <w:b/>
          <w:sz w:val="24"/>
          <w:szCs w:val="24"/>
        </w:rPr>
        <w:t>CHARTER TOWNSHIP OF SUPERIOR</w:t>
      </w:r>
    </w:p>
    <w:p w14:paraId="68EDBE0B" w14:textId="77777777" w:rsidR="008D26C4" w:rsidRPr="008D26C4" w:rsidRDefault="008D26C4" w:rsidP="00124DBC">
      <w:pPr>
        <w:spacing w:after="0" w:line="240" w:lineRule="auto"/>
        <w:jc w:val="center"/>
        <w:rPr>
          <w:rFonts w:ascii="Times New Roman" w:eastAsia="Calibri" w:hAnsi="Times New Roman" w:cs="Times New Roman"/>
          <w:b/>
          <w:sz w:val="24"/>
          <w:szCs w:val="24"/>
        </w:rPr>
      </w:pPr>
      <w:r w:rsidRPr="008D26C4">
        <w:rPr>
          <w:rFonts w:ascii="Times New Roman" w:eastAsia="Calibri" w:hAnsi="Times New Roman" w:cs="Times New Roman"/>
          <w:b/>
          <w:sz w:val="24"/>
          <w:szCs w:val="24"/>
        </w:rPr>
        <w:t>WASHTENAW COUNTY, MICHIGAN</w:t>
      </w:r>
    </w:p>
    <w:p w14:paraId="03A09DAB" w14:textId="77777777" w:rsidR="008D26C4" w:rsidRPr="008D26C4" w:rsidRDefault="008D26C4" w:rsidP="00124DBC">
      <w:pPr>
        <w:spacing w:after="0" w:line="240" w:lineRule="auto"/>
        <w:jc w:val="center"/>
        <w:rPr>
          <w:rFonts w:ascii="Times New Roman" w:eastAsia="Calibri" w:hAnsi="Times New Roman" w:cs="Times New Roman"/>
          <w:b/>
          <w:sz w:val="24"/>
          <w:szCs w:val="24"/>
        </w:rPr>
      </w:pPr>
    </w:p>
    <w:p w14:paraId="43CD4B4A" w14:textId="77777777" w:rsidR="008D26C4" w:rsidRPr="008D26C4" w:rsidRDefault="008D26C4" w:rsidP="00124DBC">
      <w:pPr>
        <w:spacing w:after="0" w:line="240" w:lineRule="auto"/>
        <w:jc w:val="center"/>
        <w:rPr>
          <w:rFonts w:ascii="Times New Roman" w:eastAsia="Calibri" w:hAnsi="Times New Roman" w:cs="Times New Roman"/>
          <w:b/>
          <w:sz w:val="24"/>
          <w:szCs w:val="24"/>
        </w:rPr>
      </w:pPr>
      <w:r w:rsidRPr="008D26C4">
        <w:rPr>
          <w:rFonts w:ascii="Times New Roman" w:eastAsia="Calibri" w:hAnsi="Times New Roman" w:cs="Times New Roman"/>
          <w:b/>
          <w:sz w:val="24"/>
          <w:szCs w:val="24"/>
        </w:rPr>
        <w:t xml:space="preserve">RESOLUTION TO APPOINT SUPERIOR TOWNSHIP BOARD MEMBERS </w:t>
      </w:r>
    </w:p>
    <w:p w14:paraId="35CE2921" w14:textId="77777777" w:rsidR="008D26C4" w:rsidRPr="008D26C4" w:rsidRDefault="008D26C4" w:rsidP="00124DBC">
      <w:pPr>
        <w:spacing w:after="0" w:line="240" w:lineRule="auto"/>
        <w:jc w:val="center"/>
        <w:rPr>
          <w:rFonts w:ascii="Times New Roman" w:eastAsia="Calibri" w:hAnsi="Times New Roman" w:cs="Times New Roman"/>
          <w:b/>
          <w:sz w:val="24"/>
          <w:szCs w:val="24"/>
        </w:rPr>
      </w:pPr>
      <w:r w:rsidRPr="008D26C4">
        <w:rPr>
          <w:rFonts w:ascii="Times New Roman" w:eastAsia="Calibri" w:hAnsi="Times New Roman" w:cs="Times New Roman"/>
          <w:b/>
          <w:sz w:val="24"/>
          <w:szCs w:val="24"/>
        </w:rPr>
        <w:t>TO SERVE ON SUPERIOR TOWNSHIP COMMITTEES, COMMISSIONS,</w:t>
      </w:r>
    </w:p>
    <w:p w14:paraId="569DCA43" w14:textId="63A8C83B" w:rsidR="0010545A" w:rsidRDefault="008D26C4" w:rsidP="00124DBC">
      <w:pPr>
        <w:spacing w:after="0" w:line="240" w:lineRule="auto"/>
        <w:jc w:val="center"/>
        <w:rPr>
          <w:rFonts w:ascii="Times New Roman" w:eastAsia="Calibri" w:hAnsi="Times New Roman" w:cs="Times New Roman"/>
          <w:b/>
          <w:sz w:val="24"/>
          <w:szCs w:val="24"/>
        </w:rPr>
      </w:pPr>
      <w:r w:rsidRPr="008D26C4">
        <w:rPr>
          <w:rFonts w:ascii="Times New Roman" w:eastAsia="Calibri" w:hAnsi="Times New Roman" w:cs="Times New Roman"/>
          <w:b/>
          <w:sz w:val="24"/>
          <w:szCs w:val="24"/>
        </w:rPr>
        <w:t xml:space="preserve"> BOARDS AND AUTHORITI</w:t>
      </w:r>
      <w:r w:rsidR="00F41BEF">
        <w:rPr>
          <w:rFonts w:ascii="Times New Roman" w:eastAsia="Calibri" w:hAnsi="Times New Roman" w:cs="Times New Roman"/>
          <w:b/>
          <w:sz w:val="24"/>
          <w:szCs w:val="24"/>
        </w:rPr>
        <w:t>ES</w:t>
      </w:r>
    </w:p>
    <w:p w14:paraId="5EC1B24D" w14:textId="43BE5B3E" w:rsidR="0010545A" w:rsidRDefault="0010545A" w:rsidP="00124DBC">
      <w:pPr>
        <w:spacing w:after="0" w:line="240" w:lineRule="auto"/>
        <w:rPr>
          <w:rFonts w:ascii="Times New Roman" w:eastAsia="Calibri" w:hAnsi="Times New Roman" w:cs="Times New Roman"/>
          <w:b/>
          <w:sz w:val="24"/>
          <w:szCs w:val="24"/>
        </w:rPr>
      </w:pPr>
    </w:p>
    <w:p w14:paraId="57BC205E" w14:textId="4384F542" w:rsidR="008D26C4" w:rsidRPr="008D26C4" w:rsidRDefault="008D26C4" w:rsidP="00124DBC">
      <w:pPr>
        <w:spacing w:after="0" w:line="240" w:lineRule="auto"/>
        <w:jc w:val="center"/>
        <w:rPr>
          <w:rFonts w:ascii="Times New Roman" w:eastAsia="Calibri" w:hAnsi="Times New Roman" w:cs="Times New Roman"/>
          <w:b/>
          <w:sz w:val="24"/>
          <w:szCs w:val="24"/>
        </w:rPr>
      </w:pPr>
      <w:r w:rsidRPr="008D26C4">
        <w:rPr>
          <w:rFonts w:ascii="Times New Roman" w:eastAsia="Calibri" w:hAnsi="Times New Roman" w:cs="Times New Roman"/>
          <w:b/>
          <w:sz w:val="24"/>
          <w:szCs w:val="24"/>
        </w:rPr>
        <w:t>RESOLUTION NUMBER: 2024-74</w:t>
      </w:r>
    </w:p>
    <w:p w14:paraId="6732AB42" w14:textId="77777777" w:rsidR="008D26C4" w:rsidRPr="008D26C4" w:rsidRDefault="008D26C4" w:rsidP="00124DBC">
      <w:pPr>
        <w:spacing w:after="0" w:line="240" w:lineRule="auto"/>
        <w:jc w:val="center"/>
        <w:rPr>
          <w:rFonts w:ascii="Times New Roman" w:eastAsia="Calibri" w:hAnsi="Times New Roman" w:cs="Times New Roman"/>
          <w:b/>
          <w:sz w:val="24"/>
          <w:szCs w:val="24"/>
        </w:rPr>
      </w:pPr>
    </w:p>
    <w:p w14:paraId="1DE0FF83" w14:textId="77777777" w:rsidR="008D26C4" w:rsidRPr="008D26C4" w:rsidRDefault="008D26C4" w:rsidP="00124DBC">
      <w:pPr>
        <w:spacing w:after="0" w:line="240" w:lineRule="auto"/>
        <w:jc w:val="center"/>
        <w:rPr>
          <w:rFonts w:ascii="Times New Roman" w:eastAsia="Calibri" w:hAnsi="Times New Roman" w:cs="Times New Roman"/>
          <w:b/>
          <w:sz w:val="24"/>
          <w:szCs w:val="24"/>
        </w:rPr>
      </w:pPr>
      <w:r w:rsidRPr="008D26C4">
        <w:rPr>
          <w:rFonts w:ascii="Times New Roman" w:eastAsia="Calibri" w:hAnsi="Times New Roman" w:cs="Times New Roman"/>
          <w:b/>
          <w:sz w:val="24"/>
          <w:szCs w:val="24"/>
        </w:rPr>
        <w:t>DATE: DECEMBER 16, 2024</w:t>
      </w:r>
    </w:p>
    <w:p w14:paraId="5BB6F3B8" w14:textId="77777777" w:rsidR="008D26C4" w:rsidRPr="008D26C4" w:rsidRDefault="008D26C4" w:rsidP="00124DBC">
      <w:pPr>
        <w:spacing w:after="0" w:line="240" w:lineRule="auto"/>
        <w:ind w:hanging="1440"/>
        <w:rPr>
          <w:rFonts w:ascii="Times New Roman" w:eastAsia="Calibri" w:hAnsi="Times New Roman" w:cs="Times New Roman"/>
          <w:sz w:val="24"/>
          <w:szCs w:val="24"/>
        </w:rPr>
      </w:pPr>
    </w:p>
    <w:p w14:paraId="14B0BD5A" w14:textId="77777777" w:rsidR="008D26C4" w:rsidRPr="008D26C4" w:rsidRDefault="008D26C4" w:rsidP="00124DBC">
      <w:pPr>
        <w:spacing w:after="0" w:line="240" w:lineRule="auto"/>
        <w:ind w:hanging="1440"/>
        <w:rPr>
          <w:rFonts w:ascii="Times New Roman" w:eastAsia="Calibri" w:hAnsi="Times New Roman" w:cs="Times New Roman"/>
          <w:sz w:val="24"/>
          <w:szCs w:val="24"/>
        </w:rPr>
      </w:pPr>
    </w:p>
    <w:p w14:paraId="5B5CE190" w14:textId="77777777" w:rsidR="008D26C4" w:rsidRPr="008D26C4" w:rsidRDefault="008D26C4" w:rsidP="00124DBC">
      <w:pPr>
        <w:spacing w:after="0" w:line="240" w:lineRule="auto"/>
        <w:rPr>
          <w:rFonts w:ascii="Times New Roman" w:eastAsia="Calibri" w:hAnsi="Times New Roman" w:cs="Times New Roman"/>
          <w:sz w:val="24"/>
          <w:szCs w:val="24"/>
        </w:rPr>
      </w:pPr>
      <w:r w:rsidRPr="008D26C4">
        <w:rPr>
          <w:rFonts w:ascii="Times New Roman" w:eastAsia="Calibri" w:hAnsi="Times New Roman" w:cs="Times New Roman"/>
          <w:sz w:val="24"/>
          <w:szCs w:val="24"/>
        </w:rPr>
        <w:t>                 Planning Commission                                     Brenda McKinney</w:t>
      </w:r>
    </w:p>
    <w:p w14:paraId="1546302D"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Park Commission Liaison                               Sarah Devereaux</w:t>
      </w:r>
    </w:p>
    <w:p w14:paraId="40B2E02D"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Zoning Board of Appeals                                Dana Greene</w:t>
      </w:r>
    </w:p>
    <w:p w14:paraId="294EF02C"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xml:space="preserve">                 Supervisor Pro </w:t>
      </w:r>
      <w:proofErr w:type="spellStart"/>
      <w:r w:rsidRPr="008D26C4">
        <w:rPr>
          <w:rFonts w:ascii="Times New Roman" w:eastAsia="Calibri" w:hAnsi="Times New Roman" w:cs="Times New Roman"/>
          <w:sz w:val="24"/>
          <w:szCs w:val="24"/>
        </w:rPr>
        <w:t>Tem</w:t>
      </w:r>
      <w:proofErr w:type="spellEnd"/>
      <w:r w:rsidRPr="008D26C4">
        <w:rPr>
          <w:rFonts w:ascii="Times New Roman" w:eastAsia="Calibri" w:hAnsi="Times New Roman" w:cs="Times New Roman"/>
          <w:sz w:val="24"/>
          <w:szCs w:val="24"/>
        </w:rPr>
        <w:t>                                        Brenda McKinney</w:t>
      </w:r>
    </w:p>
    <w:p w14:paraId="546088F2"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SEMCOG                                                        Emily Dabish Yahkind/Lisa Lewis</w:t>
      </w:r>
    </w:p>
    <w:p w14:paraId="16729843"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Superior Scenes                                               Emily Dabish Yahkind/Sarah Devereaux</w:t>
      </w:r>
    </w:p>
    <w:p w14:paraId="45480ED7"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w:t>
      </w:r>
      <w:proofErr w:type="spellStart"/>
      <w:r w:rsidRPr="008D26C4">
        <w:rPr>
          <w:rFonts w:ascii="Times New Roman" w:eastAsia="Calibri" w:hAnsi="Times New Roman" w:cs="Times New Roman"/>
          <w:sz w:val="24"/>
          <w:szCs w:val="24"/>
        </w:rPr>
        <w:t>Dixboro</w:t>
      </w:r>
      <w:proofErr w:type="spellEnd"/>
      <w:r w:rsidRPr="008D26C4">
        <w:rPr>
          <w:rFonts w:ascii="Times New Roman" w:eastAsia="Calibri" w:hAnsi="Times New Roman" w:cs="Times New Roman"/>
          <w:sz w:val="24"/>
          <w:szCs w:val="24"/>
        </w:rPr>
        <w:t xml:space="preserve"> Design Review Board                       Emily Dabish Yahkind/Sarah Devereaux</w:t>
      </w:r>
    </w:p>
    <w:p w14:paraId="786E3966"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Wetlands Board                                               Ken Schwartz</w:t>
      </w:r>
    </w:p>
    <w:p w14:paraId="379D0274"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WATS                                                              Emily Dabish Yahkind</w:t>
      </w:r>
    </w:p>
    <w:p w14:paraId="1D73F47C"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County Non-Motorized Trail Committee        Emily Dabish Yahkind</w:t>
      </w:r>
    </w:p>
    <w:p w14:paraId="0476F272"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Election Commission                                       D. Greene/K. Schwartz/A. Robinson</w:t>
      </w:r>
    </w:p>
    <w:p w14:paraId="623FB822" w14:textId="77777777" w:rsidR="008D26C4" w:rsidRPr="008D26C4" w:rsidRDefault="008D26C4" w:rsidP="008D26C4">
      <w:pPr>
        <w:spacing w:after="0" w:line="240" w:lineRule="auto"/>
        <w:ind w:left="1440" w:hanging="1440"/>
        <w:rPr>
          <w:rFonts w:ascii="Times New Roman" w:eastAsia="Calibri" w:hAnsi="Times New Roman" w:cs="Times New Roman"/>
          <w:sz w:val="24"/>
          <w:szCs w:val="24"/>
        </w:rPr>
      </w:pPr>
      <w:r w:rsidRPr="008D26C4">
        <w:rPr>
          <w:rFonts w:ascii="Times New Roman" w:eastAsia="Calibri" w:hAnsi="Times New Roman" w:cs="Times New Roman"/>
          <w:sz w:val="24"/>
          <w:szCs w:val="24"/>
        </w:rPr>
        <w:t>                 Washtenaw Co. Solid Waste Authority           Emily Dabish Yahkind</w:t>
      </w:r>
    </w:p>
    <w:p w14:paraId="4187DD73" w14:textId="77777777" w:rsidR="008D26C4" w:rsidRPr="008D26C4" w:rsidRDefault="008D26C4" w:rsidP="00124DBC">
      <w:pPr>
        <w:spacing w:after="0" w:line="240" w:lineRule="auto"/>
        <w:rPr>
          <w:rFonts w:ascii="Times New Roman" w:eastAsia="Calibri" w:hAnsi="Times New Roman" w:cs="Times New Roman"/>
          <w:sz w:val="24"/>
          <w:szCs w:val="24"/>
        </w:rPr>
      </w:pPr>
      <w:r w:rsidRPr="008D26C4">
        <w:rPr>
          <w:rFonts w:ascii="Times New Roman" w:eastAsia="Calibri" w:hAnsi="Times New Roman" w:cs="Times New Roman"/>
          <w:sz w:val="24"/>
          <w:szCs w:val="24"/>
        </w:rPr>
        <w:t>                 Urban County                                                   Emily Dabish Yahkind/Lisa Lewis</w:t>
      </w:r>
    </w:p>
    <w:p w14:paraId="75C9FAAA" w14:textId="77777777" w:rsidR="008D26C4" w:rsidRPr="008D26C4" w:rsidRDefault="008D26C4" w:rsidP="00124DBC">
      <w:pPr>
        <w:spacing w:after="0" w:line="240" w:lineRule="auto"/>
        <w:rPr>
          <w:rFonts w:ascii="Times New Roman" w:eastAsia="Calibri" w:hAnsi="Times New Roman" w:cs="Times New Roman"/>
          <w:sz w:val="24"/>
          <w:szCs w:val="24"/>
        </w:rPr>
      </w:pPr>
    </w:p>
    <w:p w14:paraId="1F98F128" w14:textId="19125EA9" w:rsidR="008D26C4" w:rsidRPr="00A001BB" w:rsidRDefault="008D26C4" w:rsidP="00124DBC">
      <w:pPr>
        <w:spacing w:after="0" w:line="240" w:lineRule="auto"/>
        <w:ind w:firstLine="720"/>
        <w:rPr>
          <w:rFonts w:ascii="Times New Roman" w:eastAsia="Calibri" w:hAnsi="Times New Roman" w:cs="Times New Roman"/>
          <w:sz w:val="24"/>
          <w:szCs w:val="24"/>
        </w:rPr>
      </w:pPr>
      <w:r w:rsidRPr="008D26C4">
        <w:rPr>
          <w:rFonts w:ascii="Times New Roman" w:eastAsia="Calibri" w:hAnsi="Times New Roman" w:cs="Times New Roman"/>
          <w:b/>
          <w:bCs/>
          <w:sz w:val="24"/>
          <w:szCs w:val="24"/>
        </w:rPr>
        <w:t xml:space="preserve">NOW, THEREFORE, BE IT RESOLVED </w:t>
      </w:r>
      <w:r w:rsidRPr="008D26C4">
        <w:rPr>
          <w:rFonts w:ascii="Times New Roman" w:eastAsia="Calibri" w:hAnsi="Times New Roman" w:cs="Times New Roman"/>
          <w:sz w:val="24"/>
          <w:szCs w:val="24"/>
        </w:rPr>
        <w:t xml:space="preserve">that the Board members are hereby duly appointed to serve on the committees, commissions, boards, and authorities of Superior </w:t>
      </w:r>
      <w:r w:rsidRPr="008D26C4">
        <w:rPr>
          <w:rFonts w:ascii="Times New Roman" w:eastAsia="Calibri" w:hAnsi="Times New Roman" w:cs="Times New Roman"/>
          <w:sz w:val="24"/>
          <w:szCs w:val="24"/>
        </w:rPr>
        <w:lastRenderedPageBreak/>
        <w:t>Township, as outlined above, and shall undertake their respective roles with the dedication and expertise required to further the goals and responsibilities of these bodies.</w:t>
      </w:r>
    </w:p>
    <w:p w14:paraId="294C6E5E" w14:textId="77777777" w:rsidR="005B5CDC" w:rsidRDefault="005B5CDC" w:rsidP="00124DBC">
      <w:pPr>
        <w:pStyle w:val="ListParagraph"/>
        <w:ind w:left="0"/>
      </w:pPr>
    </w:p>
    <w:p w14:paraId="2C306049" w14:textId="77777777" w:rsidR="008D26C4" w:rsidRPr="00A76990" w:rsidRDefault="008D26C4" w:rsidP="00124DBC">
      <w:pPr>
        <w:spacing w:after="0" w:line="240" w:lineRule="auto"/>
        <w:rPr>
          <w:rFonts w:ascii="Times New Roman" w:hAnsi="Times New Roman" w:cs="Times New Roman"/>
          <w:b/>
          <w:sz w:val="24"/>
          <w:szCs w:val="24"/>
        </w:rPr>
      </w:pPr>
      <w:r w:rsidRPr="00A76990">
        <w:rPr>
          <w:rFonts w:ascii="Times New Roman" w:hAnsi="Times New Roman" w:cs="Times New Roman"/>
          <w:b/>
          <w:sz w:val="24"/>
          <w:szCs w:val="24"/>
        </w:rPr>
        <w:t>CERTIFICATION STATEMENT</w:t>
      </w:r>
    </w:p>
    <w:p w14:paraId="56EA9E12" w14:textId="77777777" w:rsidR="008D26C4" w:rsidRPr="00A76990" w:rsidRDefault="008D26C4" w:rsidP="00124DBC">
      <w:pPr>
        <w:spacing w:after="0" w:line="240" w:lineRule="auto"/>
        <w:rPr>
          <w:rFonts w:ascii="Times New Roman" w:hAnsi="Times New Roman" w:cs="Times New Roman"/>
          <w:b/>
          <w:sz w:val="24"/>
          <w:szCs w:val="24"/>
        </w:rPr>
      </w:pPr>
      <w:r w:rsidRPr="00A76990">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01BEF24F" w14:textId="77777777" w:rsidR="008D26C4" w:rsidRDefault="008D26C4" w:rsidP="00124DBC">
      <w:pPr>
        <w:spacing w:after="0" w:line="240" w:lineRule="auto"/>
        <w:rPr>
          <w:rFonts w:ascii="Times New Roman" w:hAnsi="Times New Roman" w:cs="Times New Roman"/>
          <w:sz w:val="24"/>
          <w:szCs w:val="24"/>
        </w:rPr>
      </w:pPr>
    </w:p>
    <w:p w14:paraId="3A9674C9" w14:textId="77777777" w:rsidR="00811FA6" w:rsidRPr="00A76990" w:rsidRDefault="00811FA6" w:rsidP="00124DBC">
      <w:pPr>
        <w:spacing w:after="0" w:line="240" w:lineRule="auto"/>
        <w:rPr>
          <w:rFonts w:ascii="Times New Roman" w:hAnsi="Times New Roman" w:cs="Times New Roman"/>
          <w:sz w:val="24"/>
          <w:szCs w:val="24"/>
        </w:rPr>
      </w:pPr>
    </w:p>
    <w:p w14:paraId="1562650B" w14:textId="1FB7FDE8" w:rsidR="008D26C4" w:rsidRPr="00A76990" w:rsidRDefault="008D26C4" w:rsidP="00124DBC">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 xml:space="preserve">__________________________________                          </w:t>
      </w:r>
      <w:r w:rsidR="003330C7">
        <w:rPr>
          <w:rFonts w:ascii="Times New Roman" w:hAnsi="Times New Roman" w:cs="Times New Roman"/>
          <w:noProof/>
          <w:sz w:val="24"/>
          <w:szCs w:val="24"/>
        </w:rPr>
        <w:drawing>
          <wp:inline distT="0" distB="0" distL="0" distR="0" wp14:anchorId="34AA2A20" wp14:editId="357334A9">
            <wp:extent cx="1859280" cy="12065"/>
            <wp:effectExtent l="0" t="0" r="0" b="0"/>
            <wp:docPr id="9535406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7ACB0E24" w14:textId="77777777" w:rsidR="008D26C4" w:rsidRPr="00D54EA6" w:rsidRDefault="008D26C4" w:rsidP="00124DBC">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Angela Robinson, Township Clerk                                      Date Certified</w:t>
      </w:r>
    </w:p>
    <w:p w14:paraId="512B4601" w14:textId="77777777" w:rsidR="004C37F5" w:rsidRDefault="004C37F5" w:rsidP="00124DBC">
      <w:pPr>
        <w:spacing w:after="0" w:line="240" w:lineRule="auto"/>
        <w:rPr>
          <w:rFonts w:ascii="Times New Roman" w:hAnsi="Times New Roman" w:cs="Times New Roman"/>
          <w:sz w:val="24"/>
          <w:szCs w:val="24"/>
        </w:rPr>
      </w:pPr>
    </w:p>
    <w:p w14:paraId="73E3F0EE" w14:textId="75714592" w:rsidR="005B5CDC" w:rsidRDefault="001D49BE" w:rsidP="00124DBC">
      <w:pPr>
        <w:spacing w:after="0" w:line="240" w:lineRule="auto"/>
        <w:ind w:firstLine="720"/>
        <w:rPr>
          <w:rFonts w:ascii="Times New Roman" w:hAnsi="Times New Roman" w:cs="Times New Roman"/>
          <w:sz w:val="24"/>
          <w:szCs w:val="24"/>
        </w:rPr>
      </w:pPr>
      <w:r w:rsidRPr="004C37F5">
        <w:rPr>
          <w:rFonts w:ascii="Times New Roman" w:hAnsi="Times New Roman" w:cs="Times New Roman"/>
          <w:sz w:val="24"/>
          <w:szCs w:val="24"/>
        </w:rPr>
        <w:t xml:space="preserve">Yes – 6, No </w:t>
      </w:r>
      <w:r w:rsidR="004C37F5">
        <w:rPr>
          <w:rFonts w:ascii="Times New Roman" w:hAnsi="Times New Roman" w:cs="Times New Roman"/>
          <w:sz w:val="24"/>
          <w:szCs w:val="24"/>
        </w:rPr>
        <w:t>–</w:t>
      </w:r>
      <w:r w:rsidRPr="004C37F5">
        <w:rPr>
          <w:rFonts w:ascii="Times New Roman" w:hAnsi="Times New Roman" w:cs="Times New Roman"/>
          <w:sz w:val="24"/>
          <w:szCs w:val="24"/>
        </w:rPr>
        <w:t xml:space="preserve"> Clerk</w:t>
      </w:r>
      <w:r w:rsidR="004C37F5">
        <w:rPr>
          <w:rFonts w:ascii="Times New Roman" w:hAnsi="Times New Roman" w:cs="Times New Roman"/>
          <w:sz w:val="24"/>
          <w:szCs w:val="24"/>
        </w:rPr>
        <w:t xml:space="preserve"> Robinson</w:t>
      </w:r>
    </w:p>
    <w:p w14:paraId="2E26FCFA" w14:textId="77777777" w:rsidR="00124DBC" w:rsidRPr="004C37F5" w:rsidRDefault="00124DBC" w:rsidP="00124DBC">
      <w:pPr>
        <w:spacing w:after="0" w:line="240" w:lineRule="auto"/>
        <w:rPr>
          <w:rFonts w:ascii="Times New Roman" w:hAnsi="Times New Roman" w:cs="Times New Roman"/>
          <w:sz w:val="24"/>
          <w:szCs w:val="24"/>
        </w:rPr>
      </w:pPr>
    </w:p>
    <w:p w14:paraId="05653DC0" w14:textId="4E04D577" w:rsidR="005B5CDC" w:rsidRDefault="005B5CDC" w:rsidP="001B30B8">
      <w:pPr>
        <w:pStyle w:val="ListParagraph"/>
        <w:ind w:left="0"/>
      </w:pPr>
      <w:r>
        <w:t>The motion carried 6 to 1.</w:t>
      </w:r>
    </w:p>
    <w:p w14:paraId="36E80026" w14:textId="77777777" w:rsidR="00525F28" w:rsidRDefault="00525F28" w:rsidP="001B30B8">
      <w:pPr>
        <w:pStyle w:val="ListParagraph"/>
        <w:ind w:left="0"/>
      </w:pPr>
    </w:p>
    <w:p w14:paraId="23591D61" w14:textId="493A22B5" w:rsidR="00A76990" w:rsidRPr="002C49AF" w:rsidRDefault="00A76990" w:rsidP="001B30B8">
      <w:pPr>
        <w:pStyle w:val="ListParagraph"/>
        <w:numPr>
          <w:ilvl w:val="0"/>
          <w:numId w:val="30"/>
        </w:numPr>
        <w:ind w:left="0"/>
        <w:rPr>
          <w:b/>
          <w:bCs/>
          <w:u w:val="single"/>
        </w:rPr>
      </w:pPr>
      <w:r w:rsidRPr="002C49AF">
        <w:rPr>
          <w:b/>
          <w:bCs/>
          <w:u w:val="single"/>
        </w:rPr>
        <w:t xml:space="preserve">RESOLUTION 2024-75, RESOLUTION TO APPROVE SUPERIOR TOWNSHIP APPOINTMENTS TO THE PLANNING COMMISSION AND ZONING BOARD OF APPEALS </w:t>
      </w:r>
    </w:p>
    <w:p w14:paraId="2106A133" w14:textId="77777777" w:rsidR="005B5CDC" w:rsidRDefault="005B5CDC" w:rsidP="001B30B8">
      <w:pPr>
        <w:pStyle w:val="ListParagraph"/>
        <w:ind w:left="0"/>
      </w:pPr>
    </w:p>
    <w:p w14:paraId="693071EC" w14:textId="2AA6C46C" w:rsidR="005B5CDC" w:rsidRDefault="005B5CDC" w:rsidP="001B30B8">
      <w:pPr>
        <w:pStyle w:val="ListParagraph"/>
        <w:ind w:left="0"/>
      </w:pPr>
      <w:r>
        <w:t xml:space="preserve">A motion was made by </w:t>
      </w:r>
      <w:r w:rsidR="00687361">
        <w:t xml:space="preserve">Trustee Lewis </w:t>
      </w:r>
      <w:r>
        <w:t xml:space="preserve">and supported by </w:t>
      </w:r>
      <w:r w:rsidR="00687361">
        <w:t>Clerk Robinson</w:t>
      </w:r>
      <w:r>
        <w:t xml:space="preserve"> to approve the resolution.</w:t>
      </w:r>
    </w:p>
    <w:p w14:paraId="415EDF1B" w14:textId="77777777" w:rsidR="00A001BB" w:rsidRDefault="00A001BB" w:rsidP="001B30B8">
      <w:pPr>
        <w:pStyle w:val="ListParagraph"/>
        <w:ind w:left="0"/>
      </w:pPr>
    </w:p>
    <w:p w14:paraId="496CB966" w14:textId="77777777" w:rsidR="00A001BB" w:rsidRPr="00A001BB" w:rsidRDefault="00A001BB" w:rsidP="001B30B8">
      <w:pPr>
        <w:spacing w:after="0" w:line="240" w:lineRule="auto"/>
        <w:jc w:val="center"/>
        <w:rPr>
          <w:rFonts w:ascii="Times New Roman" w:eastAsia="Calibri" w:hAnsi="Times New Roman" w:cs="Times New Roman"/>
          <w:b/>
          <w:sz w:val="24"/>
          <w:szCs w:val="24"/>
        </w:rPr>
      </w:pPr>
      <w:r w:rsidRPr="00A001BB">
        <w:rPr>
          <w:rFonts w:ascii="Times New Roman" w:eastAsia="Calibri" w:hAnsi="Times New Roman" w:cs="Times New Roman"/>
          <w:b/>
          <w:sz w:val="24"/>
          <w:szCs w:val="24"/>
        </w:rPr>
        <w:t>CHARTER TOWNSHIP OF SUPERIOR</w:t>
      </w:r>
    </w:p>
    <w:p w14:paraId="6B115844" w14:textId="77777777" w:rsidR="00A001BB" w:rsidRPr="00A001BB" w:rsidRDefault="00A001BB" w:rsidP="001B30B8">
      <w:pPr>
        <w:spacing w:after="0" w:line="240" w:lineRule="auto"/>
        <w:jc w:val="center"/>
        <w:rPr>
          <w:rFonts w:ascii="Times New Roman" w:eastAsia="Calibri" w:hAnsi="Times New Roman" w:cs="Times New Roman"/>
          <w:b/>
          <w:sz w:val="24"/>
          <w:szCs w:val="24"/>
        </w:rPr>
      </w:pPr>
      <w:r w:rsidRPr="00A001BB">
        <w:rPr>
          <w:rFonts w:ascii="Times New Roman" w:eastAsia="Calibri" w:hAnsi="Times New Roman" w:cs="Times New Roman"/>
          <w:b/>
          <w:sz w:val="24"/>
          <w:szCs w:val="24"/>
        </w:rPr>
        <w:t>WASHTENAW COUNTY, MICHIGAN</w:t>
      </w:r>
    </w:p>
    <w:p w14:paraId="13741D38" w14:textId="77777777" w:rsidR="00A001BB" w:rsidRPr="00A001BB" w:rsidRDefault="00A001BB" w:rsidP="001B30B8">
      <w:pPr>
        <w:spacing w:after="0" w:line="240" w:lineRule="auto"/>
        <w:jc w:val="center"/>
        <w:rPr>
          <w:rFonts w:ascii="Times New Roman" w:eastAsia="Calibri" w:hAnsi="Times New Roman" w:cs="Times New Roman"/>
          <w:b/>
          <w:sz w:val="24"/>
          <w:szCs w:val="24"/>
        </w:rPr>
      </w:pPr>
    </w:p>
    <w:p w14:paraId="6891B233" w14:textId="77777777" w:rsidR="00A001BB" w:rsidRPr="00A001BB" w:rsidRDefault="00A001BB" w:rsidP="001B30B8">
      <w:pPr>
        <w:spacing w:after="0" w:line="240" w:lineRule="auto"/>
        <w:jc w:val="center"/>
        <w:rPr>
          <w:rFonts w:ascii="Times New Roman" w:eastAsia="Calibri" w:hAnsi="Times New Roman" w:cs="Times New Roman"/>
          <w:b/>
          <w:sz w:val="24"/>
          <w:szCs w:val="24"/>
        </w:rPr>
      </w:pPr>
      <w:r w:rsidRPr="00A001BB">
        <w:rPr>
          <w:rFonts w:ascii="Times New Roman" w:eastAsia="Calibri" w:hAnsi="Times New Roman" w:cs="Times New Roman"/>
          <w:b/>
          <w:sz w:val="24"/>
          <w:szCs w:val="24"/>
        </w:rPr>
        <w:t xml:space="preserve"> RESOLUTION TO APPROVE SUPERIOR TOWNSHIP APPOINTMENTS TO THE PLANNING COMMISSION AND ZONING BOARD OF APPEALS</w:t>
      </w:r>
    </w:p>
    <w:p w14:paraId="386E4BF5" w14:textId="77777777" w:rsidR="00A001BB" w:rsidRPr="00A001BB" w:rsidRDefault="00A001BB" w:rsidP="001B30B8">
      <w:pPr>
        <w:spacing w:after="0" w:line="240" w:lineRule="auto"/>
        <w:rPr>
          <w:rFonts w:ascii="Times New Roman" w:eastAsia="Calibri" w:hAnsi="Times New Roman" w:cs="Times New Roman"/>
          <w:b/>
          <w:sz w:val="24"/>
          <w:szCs w:val="24"/>
        </w:rPr>
      </w:pPr>
    </w:p>
    <w:p w14:paraId="7A64D263" w14:textId="77777777" w:rsidR="00A001BB" w:rsidRPr="00A001BB" w:rsidRDefault="00A001BB" w:rsidP="001B30B8">
      <w:pPr>
        <w:spacing w:after="0" w:line="240" w:lineRule="auto"/>
        <w:jc w:val="center"/>
        <w:rPr>
          <w:rFonts w:ascii="Times New Roman" w:eastAsia="Calibri" w:hAnsi="Times New Roman" w:cs="Times New Roman"/>
          <w:b/>
          <w:sz w:val="24"/>
          <w:szCs w:val="24"/>
        </w:rPr>
      </w:pPr>
      <w:r w:rsidRPr="00A001BB">
        <w:rPr>
          <w:rFonts w:ascii="Times New Roman" w:eastAsia="Calibri" w:hAnsi="Times New Roman" w:cs="Times New Roman"/>
          <w:b/>
          <w:sz w:val="24"/>
          <w:szCs w:val="24"/>
        </w:rPr>
        <w:t>RESOLUTION NUMBER: 2024-75</w:t>
      </w:r>
    </w:p>
    <w:p w14:paraId="08E81EBF" w14:textId="77777777" w:rsidR="00A001BB" w:rsidRPr="00A001BB" w:rsidRDefault="00A001BB" w:rsidP="001B30B8">
      <w:pPr>
        <w:spacing w:after="0" w:line="240" w:lineRule="auto"/>
        <w:jc w:val="center"/>
        <w:rPr>
          <w:rFonts w:ascii="Times New Roman" w:eastAsia="Calibri" w:hAnsi="Times New Roman" w:cs="Times New Roman"/>
          <w:b/>
          <w:sz w:val="24"/>
          <w:szCs w:val="24"/>
        </w:rPr>
      </w:pPr>
    </w:p>
    <w:p w14:paraId="4BF045C0" w14:textId="77777777" w:rsidR="00A001BB" w:rsidRPr="00A001BB" w:rsidRDefault="00A001BB" w:rsidP="001B30B8">
      <w:pPr>
        <w:spacing w:after="0" w:line="240" w:lineRule="auto"/>
        <w:jc w:val="center"/>
        <w:rPr>
          <w:rFonts w:ascii="Times New Roman" w:eastAsia="Calibri" w:hAnsi="Times New Roman" w:cs="Times New Roman"/>
          <w:b/>
          <w:sz w:val="24"/>
          <w:szCs w:val="24"/>
        </w:rPr>
      </w:pPr>
      <w:r w:rsidRPr="00A001BB">
        <w:rPr>
          <w:rFonts w:ascii="Times New Roman" w:eastAsia="Calibri" w:hAnsi="Times New Roman" w:cs="Times New Roman"/>
          <w:b/>
          <w:sz w:val="24"/>
          <w:szCs w:val="24"/>
        </w:rPr>
        <w:t>DATE: DECEMBER 16, 2024</w:t>
      </w:r>
    </w:p>
    <w:p w14:paraId="249E8097" w14:textId="77777777" w:rsidR="00A001BB" w:rsidRPr="00A001BB" w:rsidRDefault="00A001BB" w:rsidP="001B30B8">
      <w:pPr>
        <w:spacing w:after="0" w:line="240" w:lineRule="auto"/>
        <w:rPr>
          <w:rFonts w:ascii="Times New Roman" w:eastAsia="Calibri" w:hAnsi="Times New Roman" w:cs="Times New Roman"/>
          <w:sz w:val="24"/>
          <w:szCs w:val="24"/>
        </w:rPr>
      </w:pPr>
    </w:p>
    <w:p w14:paraId="6FB7E2CA" w14:textId="77777777" w:rsidR="00A001BB" w:rsidRPr="00A001BB" w:rsidRDefault="00A001BB" w:rsidP="00124DBC">
      <w:pPr>
        <w:spacing w:after="0" w:line="240" w:lineRule="auto"/>
        <w:ind w:hanging="990"/>
        <w:rPr>
          <w:rFonts w:ascii="Times New Roman" w:eastAsia="Calibri" w:hAnsi="Times New Roman" w:cs="Times New Roman"/>
          <w:b/>
          <w:bCs/>
          <w:sz w:val="24"/>
          <w:szCs w:val="24"/>
        </w:rPr>
      </w:pPr>
    </w:p>
    <w:p w14:paraId="7C845996" w14:textId="33319594" w:rsidR="00A001BB" w:rsidRPr="00A001BB" w:rsidRDefault="00A001BB" w:rsidP="003F7A64">
      <w:pPr>
        <w:spacing w:after="0" w:line="240" w:lineRule="auto"/>
        <w:contextualSpacing/>
        <w:jc w:val="center"/>
        <w:rPr>
          <w:rFonts w:ascii="Times New Roman" w:eastAsia="Calibri" w:hAnsi="Times New Roman" w:cs="Times New Roman"/>
          <w:sz w:val="24"/>
          <w:szCs w:val="24"/>
        </w:rPr>
      </w:pPr>
      <w:r w:rsidRPr="00A001BB">
        <w:rPr>
          <w:rFonts w:ascii="Times New Roman" w:eastAsia="Calibri" w:hAnsi="Times New Roman" w:cs="Times New Roman"/>
          <w:b/>
          <w:bCs/>
          <w:sz w:val="24"/>
          <w:szCs w:val="24"/>
        </w:rPr>
        <w:t>Planning Commission</w:t>
      </w:r>
      <w:r w:rsidRPr="00A001BB">
        <w:rPr>
          <w:rFonts w:ascii="Times New Roman" w:eastAsia="Calibri" w:hAnsi="Times New Roman" w:cs="Times New Roman"/>
          <w:sz w:val="24"/>
          <w:szCs w:val="24"/>
        </w:rPr>
        <w:t>:</w:t>
      </w:r>
    </w:p>
    <w:p w14:paraId="7C6DD995" w14:textId="77777777" w:rsidR="00A001BB" w:rsidRPr="00A001BB" w:rsidRDefault="00A001BB" w:rsidP="003F7A64">
      <w:pPr>
        <w:spacing w:after="0" w:line="240" w:lineRule="auto"/>
        <w:ind w:hanging="990"/>
        <w:contextualSpacing/>
        <w:jc w:val="center"/>
        <w:rPr>
          <w:rFonts w:ascii="Times New Roman" w:eastAsia="Calibri" w:hAnsi="Times New Roman" w:cs="Times New Roman"/>
          <w:sz w:val="24"/>
          <w:szCs w:val="24"/>
        </w:rPr>
      </w:pPr>
    </w:p>
    <w:p w14:paraId="1D412058" w14:textId="77777777" w:rsidR="00A001BB" w:rsidRPr="00A001BB" w:rsidRDefault="00A001BB" w:rsidP="003F7A64">
      <w:pPr>
        <w:spacing w:after="0" w:line="240" w:lineRule="auto"/>
        <w:ind w:firstLine="90"/>
        <w:contextualSpacing/>
        <w:jc w:val="center"/>
        <w:rPr>
          <w:rFonts w:ascii="Times New Roman" w:eastAsia="Calibri" w:hAnsi="Times New Roman" w:cs="Times New Roman"/>
          <w:sz w:val="24"/>
          <w:szCs w:val="24"/>
        </w:rPr>
      </w:pPr>
      <w:r w:rsidRPr="00A001BB">
        <w:rPr>
          <w:rFonts w:ascii="Times New Roman" w:eastAsia="Calibri" w:hAnsi="Times New Roman" w:cs="Times New Roman"/>
          <w:sz w:val="24"/>
          <w:szCs w:val="24"/>
        </w:rPr>
        <w:t>Curt Wolf, Term Expires January 2028</w:t>
      </w:r>
    </w:p>
    <w:p w14:paraId="37EDFE9B" w14:textId="77777777" w:rsidR="00A001BB" w:rsidRDefault="00A001BB" w:rsidP="003F7A64">
      <w:pPr>
        <w:spacing w:after="0" w:line="240" w:lineRule="auto"/>
        <w:contextualSpacing/>
        <w:jc w:val="center"/>
        <w:rPr>
          <w:rFonts w:ascii="Times New Roman" w:eastAsia="Calibri" w:hAnsi="Times New Roman" w:cs="Times New Roman"/>
          <w:sz w:val="24"/>
          <w:szCs w:val="24"/>
        </w:rPr>
      </w:pPr>
    </w:p>
    <w:p w14:paraId="06243C9F" w14:textId="77777777" w:rsidR="00A001BB" w:rsidRPr="00A001BB" w:rsidRDefault="00A001BB" w:rsidP="003F7A64">
      <w:pPr>
        <w:spacing w:after="0" w:line="240" w:lineRule="auto"/>
        <w:ind w:hanging="990"/>
        <w:contextualSpacing/>
        <w:jc w:val="center"/>
        <w:rPr>
          <w:rFonts w:ascii="Times New Roman" w:eastAsia="Calibri" w:hAnsi="Times New Roman" w:cs="Times New Roman"/>
          <w:sz w:val="24"/>
          <w:szCs w:val="24"/>
        </w:rPr>
      </w:pPr>
    </w:p>
    <w:p w14:paraId="404D43D2" w14:textId="10440B29" w:rsidR="00A001BB" w:rsidRPr="00A001BB" w:rsidRDefault="00A001BB" w:rsidP="003F7A64">
      <w:pPr>
        <w:tabs>
          <w:tab w:val="left" w:pos="1890"/>
        </w:tabs>
        <w:spacing w:after="0" w:line="240" w:lineRule="auto"/>
        <w:contextualSpacing/>
        <w:jc w:val="center"/>
        <w:rPr>
          <w:rFonts w:ascii="Times New Roman" w:eastAsia="Calibri" w:hAnsi="Times New Roman" w:cs="Times New Roman"/>
          <w:sz w:val="24"/>
          <w:szCs w:val="24"/>
        </w:rPr>
      </w:pPr>
      <w:r w:rsidRPr="00A001BB">
        <w:rPr>
          <w:rFonts w:ascii="Times New Roman" w:eastAsia="Calibri" w:hAnsi="Times New Roman" w:cs="Times New Roman"/>
          <w:b/>
          <w:bCs/>
          <w:sz w:val="24"/>
          <w:szCs w:val="24"/>
        </w:rPr>
        <w:t>Zoning Board of Appeals</w:t>
      </w:r>
      <w:r w:rsidRPr="00A001BB">
        <w:rPr>
          <w:rFonts w:ascii="Times New Roman" w:eastAsia="Calibri" w:hAnsi="Times New Roman" w:cs="Times New Roman"/>
          <w:sz w:val="24"/>
          <w:szCs w:val="24"/>
        </w:rPr>
        <w:t>:</w:t>
      </w:r>
    </w:p>
    <w:p w14:paraId="6F2F9C03" w14:textId="77777777" w:rsidR="00A001BB" w:rsidRPr="00A001BB" w:rsidRDefault="00A001BB" w:rsidP="003F7A64">
      <w:pPr>
        <w:tabs>
          <w:tab w:val="left" w:pos="1710"/>
          <w:tab w:val="left" w:pos="1890"/>
        </w:tabs>
        <w:spacing w:after="0" w:line="240" w:lineRule="auto"/>
        <w:ind w:hanging="1800"/>
        <w:contextualSpacing/>
        <w:jc w:val="center"/>
        <w:rPr>
          <w:rFonts w:ascii="Times New Roman" w:eastAsia="Calibri" w:hAnsi="Times New Roman" w:cs="Times New Roman"/>
          <w:sz w:val="24"/>
          <w:szCs w:val="24"/>
        </w:rPr>
      </w:pPr>
    </w:p>
    <w:p w14:paraId="10811F4C" w14:textId="77777777" w:rsidR="00A001BB" w:rsidRPr="00A001BB" w:rsidRDefault="00A001BB" w:rsidP="003F7A64">
      <w:pPr>
        <w:tabs>
          <w:tab w:val="left" w:pos="1710"/>
          <w:tab w:val="left" w:pos="1890"/>
          <w:tab w:val="left" w:pos="2700"/>
          <w:tab w:val="left" w:pos="3060"/>
        </w:tabs>
        <w:spacing w:after="0" w:line="240" w:lineRule="auto"/>
        <w:ind w:firstLine="180"/>
        <w:contextualSpacing/>
        <w:jc w:val="center"/>
        <w:rPr>
          <w:rFonts w:ascii="Times New Roman" w:eastAsia="Calibri" w:hAnsi="Times New Roman" w:cs="Times New Roman"/>
          <w:sz w:val="24"/>
          <w:szCs w:val="24"/>
        </w:rPr>
      </w:pPr>
      <w:r w:rsidRPr="00A001BB">
        <w:rPr>
          <w:rFonts w:ascii="Times New Roman" w:eastAsia="Calibri" w:hAnsi="Times New Roman" w:cs="Times New Roman"/>
          <w:sz w:val="24"/>
          <w:szCs w:val="24"/>
        </w:rPr>
        <w:t>Jack Gilbreath, Term Expires January 2028</w:t>
      </w:r>
    </w:p>
    <w:p w14:paraId="449A51FE" w14:textId="77777777" w:rsidR="00A001BB" w:rsidRPr="00A001BB" w:rsidRDefault="00A001BB" w:rsidP="003F7A64">
      <w:pPr>
        <w:tabs>
          <w:tab w:val="left" w:pos="1710"/>
          <w:tab w:val="left" w:pos="1890"/>
          <w:tab w:val="left" w:pos="3060"/>
        </w:tabs>
        <w:spacing w:after="0" w:line="240" w:lineRule="auto"/>
        <w:ind w:firstLine="450"/>
        <w:contextualSpacing/>
        <w:jc w:val="center"/>
        <w:rPr>
          <w:rFonts w:ascii="Times New Roman" w:eastAsia="Calibri" w:hAnsi="Times New Roman" w:cs="Times New Roman"/>
          <w:sz w:val="24"/>
          <w:szCs w:val="24"/>
        </w:rPr>
      </w:pPr>
      <w:r w:rsidRPr="00A001BB">
        <w:rPr>
          <w:rFonts w:ascii="Times New Roman" w:eastAsia="Calibri" w:hAnsi="Times New Roman" w:cs="Times New Roman"/>
          <w:sz w:val="24"/>
          <w:szCs w:val="24"/>
        </w:rPr>
        <w:lastRenderedPageBreak/>
        <w:t>Meghan Winslow, Term Expires January 2028</w:t>
      </w:r>
    </w:p>
    <w:p w14:paraId="6F485DA1" w14:textId="77777777" w:rsidR="00A001BB" w:rsidRPr="00A001BB" w:rsidRDefault="00A001BB" w:rsidP="003F7A64">
      <w:pPr>
        <w:tabs>
          <w:tab w:val="left" w:pos="1440"/>
          <w:tab w:val="left" w:pos="1890"/>
          <w:tab w:val="left" w:pos="3060"/>
        </w:tabs>
        <w:spacing w:after="0" w:line="240" w:lineRule="auto"/>
        <w:contextualSpacing/>
        <w:jc w:val="center"/>
        <w:rPr>
          <w:rFonts w:ascii="Times New Roman" w:eastAsia="Calibri" w:hAnsi="Times New Roman" w:cs="Times New Roman"/>
          <w:sz w:val="24"/>
          <w:szCs w:val="24"/>
        </w:rPr>
      </w:pPr>
      <w:r w:rsidRPr="00A001BB">
        <w:rPr>
          <w:rFonts w:ascii="Times New Roman" w:eastAsia="Calibri" w:hAnsi="Times New Roman" w:cs="Times New Roman"/>
          <w:sz w:val="24"/>
          <w:szCs w:val="24"/>
        </w:rPr>
        <w:t>Guy T. Conti, Term Expires January 2028</w:t>
      </w:r>
    </w:p>
    <w:p w14:paraId="4E7EB8AD" w14:textId="09724526" w:rsidR="00A001BB" w:rsidRPr="00CC748C" w:rsidRDefault="00A001BB" w:rsidP="00124DBC">
      <w:pPr>
        <w:tabs>
          <w:tab w:val="left" w:pos="1710"/>
          <w:tab w:val="left" w:pos="1890"/>
          <w:tab w:val="left" w:pos="3060"/>
        </w:tabs>
        <w:spacing w:after="0" w:line="240" w:lineRule="auto"/>
        <w:ind w:hanging="1620"/>
        <w:rPr>
          <w:rFonts w:ascii="Times New Roman" w:eastAsia="Calibri" w:hAnsi="Times New Roman" w:cs="Times New Roman"/>
          <w:b/>
          <w:bCs/>
          <w:sz w:val="24"/>
          <w:szCs w:val="24"/>
        </w:rPr>
      </w:pPr>
      <w:r w:rsidRPr="00A001BB">
        <w:rPr>
          <w:rFonts w:ascii="Times New Roman" w:eastAsia="Calibri" w:hAnsi="Times New Roman" w:cs="Times New Roman"/>
          <w:b/>
          <w:bCs/>
          <w:sz w:val="24"/>
          <w:szCs w:val="24"/>
        </w:rPr>
        <w:tab/>
      </w:r>
      <w:r w:rsidRPr="00A001BB">
        <w:rPr>
          <w:rFonts w:ascii="Times New Roman" w:eastAsia="Calibri" w:hAnsi="Times New Roman" w:cs="Times New Roman"/>
          <w:b/>
          <w:bCs/>
          <w:sz w:val="24"/>
          <w:szCs w:val="24"/>
        </w:rPr>
        <w:tab/>
      </w:r>
      <w:r w:rsidRPr="00A001BB">
        <w:rPr>
          <w:rFonts w:ascii="Times New Roman" w:eastAsia="Calibri" w:hAnsi="Times New Roman" w:cs="Times New Roman"/>
          <w:b/>
          <w:bCs/>
          <w:sz w:val="24"/>
          <w:szCs w:val="24"/>
        </w:rPr>
        <w:tab/>
      </w:r>
      <w:r w:rsidRPr="00A001BB">
        <w:rPr>
          <w:rFonts w:ascii="Times New Roman" w:eastAsia="Calibri" w:hAnsi="Times New Roman" w:cs="Times New Roman"/>
          <w:b/>
          <w:bCs/>
          <w:sz w:val="24"/>
          <w:szCs w:val="24"/>
        </w:rPr>
        <w:tab/>
      </w:r>
    </w:p>
    <w:p w14:paraId="722ED7F7" w14:textId="54D6F124" w:rsidR="008D26C4" w:rsidRDefault="00A001BB" w:rsidP="00124DBC">
      <w:pPr>
        <w:spacing w:after="0" w:line="240" w:lineRule="auto"/>
        <w:ind w:firstLine="720"/>
        <w:rPr>
          <w:rFonts w:ascii="Times New Roman" w:eastAsia="Calibri" w:hAnsi="Times New Roman" w:cs="Times New Roman"/>
          <w:sz w:val="24"/>
          <w:szCs w:val="24"/>
        </w:rPr>
      </w:pPr>
      <w:r w:rsidRPr="00A001BB">
        <w:rPr>
          <w:rFonts w:ascii="Times New Roman" w:eastAsia="Calibri" w:hAnsi="Times New Roman" w:cs="Times New Roman"/>
          <w:b/>
          <w:bCs/>
          <w:sz w:val="24"/>
          <w:szCs w:val="24"/>
        </w:rPr>
        <w:t xml:space="preserve">NOW, THEREFORE, BE IT RESOLVED </w:t>
      </w:r>
      <w:r w:rsidRPr="00A001BB">
        <w:rPr>
          <w:rFonts w:ascii="Times New Roman" w:eastAsia="Calibri" w:hAnsi="Times New Roman" w:cs="Times New Roman"/>
          <w:sz w:val="24"/>
          <w:szCs w:val="24"/>
        </w:rPr>
        <w:t>that the Board members are hereby duly appointed to serve on the committees, commissions, boards, and authorities of Superior Township, as outlined above, and shall undertake their respective roles with the dedication and expertise required to further the goals and responsibilities of these bodies.</w:t>
      </w:r>
    </w:p>
    <w:p w14:paraId="7016E6AF" w14:textId="77777777" w:rsidR="00CC748C" w:rsidRPr="00D75430" w:rsidRDefault="00CC748C" w:rsidP="00124DBC">
      <w:pPr>
        <w:spacing w:after="0" w:line="240" w:lineRule="auto"/>
        <w:ind w:firstLine="720"/>
        <w:rPr>
          <w:rFonts w:ascii="Times New Roman" w:eastAsia="Calibri" w:hAnsi="Times New Roman" w:cs="Times New Roman"/>
          <w:sz w:val="24"/>
          <w:szCs w:val="24"/>
        </w:rPr>
      </w:pPr>
    </w:p>
    <w:p w14:paraId="16FF3836" w14:textId="77777777" w:rsidR="008D26C4" w:rsidRPr="00A76990" w:rsidRDefault="008D26C4" w:rsidP="00124DBC">
      <w:pPr>
        <w:spacing w:after="0" w:line="240" w:lineRule="auto"/>
        <w:rPr>
          <w:rFonts w:ascii="Times New Roman" w:hAnsi="Times New Roman" w:cs="Times New Roman"/>
          <w:b/>
          <w:sz w:val="24"/>
          <w:szCs w:val="24"/>
        </w:rPr>
      </w:pPr>
      <w:r w:rsidRPr="00A76990">
        <w:rPr>
          <w:rFonts w:ascii="Times New Roman" w:hAnsi="Times New Roman" w:cs="Times New Roman"/>
          <w:b/>
          <w:sz w:val="24"/>
          <w:szCs w:val="24"/>
        </w:rPr>
        <w:t>CERTIFICATION STATEMENT</w:t>
      </w:r>
    </w:p>
    <w:p w14:paraId="581C3DD7" w14:textId="77777777" w:rsidR="008D26C4" w:rsidRPr="00A76990" w:rsidRDefault="008D26C4" w:rsidP="00124DBC">
      <w:pPr>
        <w:spacing w:after="0" w:line="240" w:lineRule="auto"/>
        <w:rPr>
          <w:rFonts w:ascii="Times New Roman" w:hAnsi="Times New Roman" w:cs="Times New Roman"/>
          <w:b/>
          <w:sz w:val="24"/>
          <w:szCs w:val="24"/>
        </w:rPr>
      </w:pPr>
      <w:r w:rsidRPr="00A76990">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4E7D5338" w14:textId="77777777" w:rsidR="008D26C4" w:rsidRDefault="008D26C4" w:rsidP="00124DBC">
      <w:pPr>
        <w:spacing w:after="0" w:line="240" w:lineRule="auto"/>
        <w:rPr>
          <w:rFonts w:ascii="Times New Roman" w:hAnsi="Times New Roman" w:cs="Times New Roman"/>
          <w:sz w:val="24"/>
          <w:szCs w:val="24"/>
        </w:rPr>
      </w:pPr>
    </w:p>
    <w:p w14:paraId="77D832B0" w14:textId="77777777" w:rsidR="00811FA6" w:rsidRPr="00A76990" w:rsidRDefault="00811FA6" w:rsidP="00124DBC">
      <w:pPr>
        <w:spacing w:after="0" w:line="240" w:lineRule="auto"/>
        <w:rPr>
          <w:rFonts w:ascii="Times New Roman" w:hAnsi="Times New Roman" w:cs="Times New Roman"/>
          <w:sz w:val="24"/>
          <w:szCs w:val="24"/>
        </w:rPr>
      </w:pPr>
    </w:p>
    <w:p w14:paraId="38EE7DAF" w14:textId="39C88F9A" w:rsidR="008D26C4" w:rsidRPr="00A76990" w:rsidRDefault="008D26C4" w:rsidP="00124DBC">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 xml:space="preserve">__________________________________                          </w:t>
      </w:r>
      <w:r w:rsidR="003330C7">
        <w:rPr>
          <w:rFonts w:ascii="Times New Roman" w:hAnsi="Times New Roman" w:cs="Times New Roman"/>
          <w:noProof/>
          <w:sz w:val="24"/>
          <w:szCs w:val="24"/>
        </w:rPr>
        <w:drawing>
          <wp:inline distT="0" distB="0" distL="0" distR="0" wp14:anchorId="64E41747" wp14:editId="65459741">
            <wp:extent cx="1859280" cy="12065"/>
            <wp:effectExtent l="0" t="0" r="0" b="0"/>
            <wp:docPr id="7581162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065"/>
                    </a:xfrm>
                    <a:prstGeom prst="rect">
                      <a:avLst/>
                    </a:prstGeom>
                    <a:noFill/>
                  </pic:spPr>
                </pic:pic>
              </a:graphicData>
            </a:graphic>
          </wp:inline>
        </w:drawing>
      </w:r>
    </w:p>
    <w:p w14:paraId="5D0A992B" w14:textId="0AA731CC" w:rsidR="005B5CDC" w:rsidRPr="00F3741B" w:rsidRDefault="008D26C4" w:rsidP="00124DBC">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 xml:space="preserve">Angela Robinson, Township Clerk                                      </w:t>
      </w:r>
      <w:r w:rsidRPr="003F7A64">
        <w:rPr>
          <w:rFonts w:ascii="Times New Roman" w:hAnsi="Times New Roman" w:cs="Times New Roman"/>
          <w:sz w:val="24"/>
          <w:szCs w:val="24"/>
        </w:rPr>
        <w:t>Dat</w:t>
      </w:r>
      <w:r w:rsidR="00F3741B" w:rsidRPr="003F7A64">
        <w:rPr>
          <w:rFonts w:ascii="Times New Roman" w:hAnsi="Times New Roman" w:cs="Times New Roman"/>
          <w:sz w:val="24"/>
          <w:szCs w:val="24"/>
        </w:rPr>
        <w:t>e</w:t>
      </w:r>
      <w:r w:rsidR="003F7A64" w:rsidRPr="003F7A64">
        <w:rPr>
          <w:rFonts w:ascii="Times New Roman" w:hAnsi="Times New Roman" w:cs="Times New Roman"/>
          <w:sz w:val="24"/>
          <w:szCs w:val="24"/>
        </w:rPr>
        <w:t xml:space="preserve"> Certified</w:t>
      </w:r>
    </w:p>
    <w:p w14:paraId="7AA2FB35" w14:textId="77777777" w:rsidR="005B5CDC" w:rsidRDefault="005B5CDC" w:rsidP="00124DBC">
      <w:pPr>
        <w:pStyle w:val="ListParagraph"/>
        <w:ind w:left="0"/>
      </w:pPr>
    </w:p>
    <w:p w14:paraId="598C125E" w14:textId="77777777" w:rsidR="005B5CDC" w:rsidRDefault="005B5CDC" w:rsidP="003F7A64">
      <w:pPr>
        <w:pStyle w:val="ListParagraph"/>
        <w:ind w:left="540" w:hanging="540"/>
      </w:pPr>
      <w:r>
        <w:t>The motion carried unanimously.</w:t>
      </w:r>
    </w:p>
    <w:p w14:paraId="79DF3176" w14:textId="0A0C8B1E" w:rsidR="005B5CDC" w:rsidRDefault="005B5CDC" w:rsidP="005B5CDC">
      <w:pPr>
        <w:pStyle w:val="ListParagraph"/>
        <w:ind w:left="540"/>
      </w:pPr>
    </w:p>
    <w:p w14:paraId="76BFAF8D" w14:textId="34DCA750" w:rsidR="00A76990" w:rsidRPr="002C49AF" w:rsidRDefault="00A76990" w:rsidP="003F7A64">
      <w:pPr>
        <w:pStyle w:val="ListParagraph"/>
        <w:numPr>
          <w:ilvl w:val="0"/>
          <w:numId w:val="30"/>
        </w:numPr>
        <w:ind w:left="0"/>
        <w:rPr>
          <w:b/>
          <w:bCs/>
          <w:u w:val="single"/>
        </w:rPr>
      </w:pPr>
      <w:r w:rsidRPr="002C49AF">
        <w:rPr>
          <w:b/>
          <w:bCs/>
          <w:u w:val="single"/>
        </w:rPr>
        <w:t xml:space="preserve">RESOLUTION 2024-76, RESOLUTION TO HIRE A BILLING SPECIALIST AND RESIDENTIAL LIAISON </w:t>
      </w:r>
    </w:p>
    <w:p w14:paraId="031DC7CB" w14:textId="77777777" w:rsidR="005B5CDC" w:rsidRDefault="005B5CDC" w:rsidP="003F7A64">
      <w:pPr>
        <w:pStyle w:val="ListParagraph"/>
        <w:ind w:left="0"/>
      </w:pPr>
    </w:p>
    <w:p w14:paraId="496C09F3" w14:textId="7A168B9A" w:rsidR="005B5CDC" w:rsidRDefault="005B5CDC" w:rsidP="003F7A64">
      <w:pPr>
        <w:pStyle w:val="ListParagraph"/>
        <w:ind w:left="0"/>
      </w:pPr>
      <w:r>
        <w:t>A motion was made by Tr</w:t>
      </w:r>
      <w:r w:rsidR="003C6CFF">
        <w:t>easurer Lewis</w:t>
      </w:r>
      <w:r>
        <w:t xml:space="preserve"> and supported by Clerk Robinson to approve the resolution.</w:t>
      </w:r>
    </w:p>
    <w:p w14:paraId="09103FAB" w14:textId="4A702DFF" w:rsidR="00A001BB" w:rsidRDefault="00A001BB" w:rsidP="003F7A64">
      <w:pPr>
        <w:pStyle w:val="ListParagraph"/>
        <w:ind w:left="0"/>
      </w:pPr>
    </w:p>
    <w:p w14:paraId="67527F40" w14:textId="39DFFC7B" w:rsidR="00B15369" w:rsidRDefault="00B15369" w:rsidP="003F7A64">
      <w:pPr>
        <w:pStyle w:val="ListParagraph"/>
        <w:ind w:left="0"/>
      </w:pPr>
      <w:r>
        <w:t xml:space="preserve">The motion was withdrawn by Supervisor </w:t>
      </w:r>
      <w:r w:rsidR="00E36587">
        <w:t>Dabish Yahkind.</w:t>
      </w:r>
    </w:p>
    <w:p w14:paraId="4B303684" w14:textId="77777777" w:rsidR="0010545A" w:rsidRDefault="0010545A" w:rsidP="003F7A64">
      <w:pPr>
        <w:pStyle w:val="ListParagraph"/>
        <w:ind w:left="0"/>
      </w:pPr>
    </w:p>
    <w:p w14:paraId="0CC5DAA8" w14:textId="77777777" w:rsidR="00A001BB" w:rsidRPr="00A001BB" w:rsidRDefault="00A001BB" w:rsidP="003F7A64">
      <w:pPr>
        <w:spacing w:after="0" w:line="240" w:lineRule="auto"/>
        <w:jc w:val="center"/>
        <w:rPr>
          <w:rFonts w:ascii="Times New Roman" w:eastAsia="Times New Roman" w:hAnsi="Times New Roman" w:cs="Times New Roman"/>
          <w:b/>
          <w:sz w:val="24"/>
          <w:szCs w:val="24"/>
        </w:rPr>
      </w:pPr>
      <w:r w:rsidRPr="00A001BB">
        <w:rPr>
          <w:rFonts w:ascii="Times New Roman" w:eastAsia="Times New Roman" w:hAnsi="Times New Roman" w:cs="Times New Roman"/>
          <w:b/>
          <w:sz w:val="24"/>
          <w:szCs w:val="24"/>
        </w:rPr>
        <w:t>SUPERIOR CHARTER TOWNSHIP</w:t>
      </w:r>
    </w:p>
    <w:p w14:paraId="1D621F9F" w14:textId="77777777" w:rsidR="00A001BB" w:rsidRPr="00A001BB" w:rsidRDefault="00A001BB" w:rsidP="003F7A64">
      <w:pPr>
        <w:spacing w:after="0" w:line="240" w:lineRule="auto"/>
        <w:jc w:val="center"/>
        <w:rPr>
          <w:rFonts w:ascii="Times New Roman" w:eastAsia="Times New Roman" w:hAnsi="Times New Roman" w:cs="Times New Roman"/>
          <w:b/>
          <w:sz w:val="24"/>
          <w:szCs w:val="24"/>
        </w:rPr>
      </w:pPr>
      <w:r w:rsidRPr="00A001BB">
        <w:rPr>
          <w:rFonts w:ascii="Times New Roman" w:eastAsia="Times New Roman" w:hAnsi="Times New Roman" w:cs="Times New Roman"/>
          <w:b/>
          <w:sz w:val="24"/>
          <w:szCs w:val="24"/>
        </w:rPr>
        <w:t>WASHTENAW COUNTY, MICHIGAN</w:t>
      </w:r>
    </w:p>
    <w:p w14:paraId="5863E044" w14:textId="77777777" w:rsidR="00A001BB" w:rsidRPr="00A001BB" w:rsidRDefault="00A001BB" w:rsidP="003F7A64">
      <w:pPr>
        <w:spacing w:after="0" w:line="240" w:lineRule="auto"/>
        <w:rPr>
          <w:rFonts w:ascii="Times New Roman" w:eastAsia="Times New Roman" w:hAnsi="Times New Roman" w:cs="Times New Roman"/>
          <w:b/>
          <w:sz w:val="24"/>
          <w:szCs w:val="24"/>
        </w:rPr>
      </w:pPr>
    </w:p>
    <w:p w14:paraId="0A9F71D0" w14:textId="77777777" w:rsidR="00A001BB" w:rsidRPr="00A001BB" w:rsidRDefault="00A001BB" w:rsidP="003F7A64">
      <w:pPr>
        <w:spacing w:after="0" w:line="240" w:lineRule="auto"/>
        <w:jc w:val="center"/>
        <w:rPr>
          <w:rFonts w:ascii="Times New Roman" w:eastAsia="Times New Roman" w:hAnsi="Times New Roman" w:cs="Times New Roman"/>
          <w:b/>
          <w:sz w:val="24"/>
          <w:szCs w:val="24"/>
        </w:rPr>
      </w:pPr>
      <w:r w:rsidRPr="00A001BB">
        <w:rPr>
          <w:rFonts w:ascii="Times New Roman" w:eastAsia="Times New Roman" w:hAnsi="Times New Roman" w:cs="Times New Roman"/>
          <w:b/>
          <w:sz w:val="24"/>
          <w:szCs w:val="24"/>
        </w:rPr>
        <w:t xml:space="preserve">A RESOLUTION TO HIRE A BILLING SPECIALIST &amp; RESIDENTIAL LIAISON </w:t>
      </w:r>
    </w:p>
    <w:p w14:paraId="21DDFBA0" w14:textId="77777777" w:rsidR="00A001BB" w:rsidRPr="00A001BB" w:rsidRDefault="00A001BB" w:rsidP="003F7A64">
      <w:pPr>
        <w:spacing w:after="0" w:line="240" w:lineRule="auto"/>
        <w:jc w:val="center"/>
        <w:rPr>
          <w:rFonts w:ascii="Times New Roman" w:eastAsia="Times New Roman" w:hAnsi="Times New Roman" w:cs="Times New Roman"/>
          <w:b/>
          <w:sz w:val="24"/>
          <w:szCs w:val="24"/>
        </w:rPr>
      </w:pPr>
    </w:p>
    <w:p w14:paraId="5C0AF267" w14:textId="77777777" w:rsidR="00A001BB" w:rsidRPr="00A001BB" w:rsidRDefault="00A001BB" w:rsidP="003F7A64">
      <w:pPr>
        <w:spacing w:after="0" w:line="240" w:lineRule="auto"/>
        <w:jc w:val="center"/>
        <w:rPr>
          <w:rFonts w:ascii="Times New Roman" w:eastAsia="Times New Roman" w:hAnsi="Times New Roman" w:cs="Times New Roman"/>
          <w:b/>
          <w:sz w:val="24"/>
          <w:szCs w:val="24"/>
        </w:rPr>
      </w:pPr>
      <w:r w:rsidRPr="00A001BB">
        <w:rPr>
          <w:rFonts w:ascii="Times New Roman" w:eastAsia="Times New Roman" w:hAnsi="Times New Roman" w:cs="Times New Roman"/>
          <w:b/>
          <w:sz w:val="24"/>
          <w:szCs w:val="24"/>
        </w:rPr>
        <w:t>RESOLUTION 2024-76</w:t>
      </w:r>
    </w:p>
    <w:p w14:paraId="2B024BFC" w14:textId="77777777" w:rsidR="00A001BB" w:rsidRPr="00A001BB" w:rsidRDefault="00A001BB" w:rsidP="003F7A64">
      <w:pPr>
        <w:spacing w:after="0" w:line="240" w:lineRule="auto"/>
        <w:jc w:val="center"/>
        <w:rPr>
          <w:rFonts w:ascii="Times New Roman" w:eastAsia="Times New Roman" w:hAnsi="Times New Roman" w:cs="Times New Roman"/>
          <w:b/>
          <w:sz w:val="24"/>
          <w:szCs w:val="24"/>
        </w:rPr>
      </w:pPr>
    </w:p>
    <w:p w14:paraId="1229D1F9" w14:textId="4DF009BE" w:rsidR="00A001BB" w:rsidRDefault="003F7A64" w:rsidP="003F7A64">
      <w:pPr>
        <w:tabs>
          <w:tab w:val="center" w:pos="4680"/>
          <w:tab w:val="left" w:pos="7105"/>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A001BB" w:rsidRPr="00A001BB">
        <w:rPr>
          <w:rFonts w:ascii="Times New Roman" w:eastAsia="Times New Roman" w:hAnsi="Times New Roman" w:cs="Times New Roman"/>
          <w:sz w:val="24"/>
          <w:szCs w:val="24"/>
        </w:rPr>
        <w:t xml:space="preserve"> </w:t>
      </w:r>
      <w:r w:rsidR="00A001BB" w:rsidRPr="00A001BB">
        <w:rPr>
          <w:rFonts w:ascii="Times New Roman" w:eastAsia="Times New Roman" w:hAnsi="Times New Roman" w:cs="Times New Roman"/>
          <w:b/>
          <w:bCs/>
          <w:sz w:val="24"/>
          <w:szCs w:val="24"/>
        </w:rPr>
        <w:t>DATE: DECEMBER 16, 2024</w:t>
      </w:r>
      <w:r>
        <w:rPr>
          <w:rFonts w:ascii="Times New Roman" w:eastAsia="Times New Roman" w:hAnsi="Times New Roman" w:cs="Times New Roman"/>
          <w:b/>
          <w:bCs/>
          <w:sz w:val="24"/>
          <w:szCs w:val="24"/>
        </w:rPr>
        <w:tab/>
      </w:r>
    </w:p>
    <w:p w14:paraId="39C0DEB3" w14:textId="77777777" w:rsidR="003F7A64" w:rsidRPr="00A001BB" w:rsidRDefault="003F7A64" w:rsidP="003F7A64">
      <w:pPr>
        <w:tabs>
          <w:tab w:val="center" w:pos="4680"/>
          <w:tab w:val="left" w:pos="7105"/>
        </w:tabs>
        <w:spacing w:after="0" w:line="240" w:lineRule="auto"/>
        <w:rPr>
          <w:rFonts w:ascii="Times New Roman" w:eastAsia="Times New Roman" w:hAnsi="Times New Roman" w:cs="Times New Roman"/>
          <w:b/>
          <w:bCs/>
          <w:sz w:val="24"/>
          <w:szCs w:val="24"/>
        </w:rPr>
      </w:pPr>
    </w:p>
    <w:p w14:paraId="7D092ECC" w14:textId="3BD05217" w:rsidR="00A001BB" w:rsidRDefault="00A001BB" w:rsidP="003F7A64">
      <w:pPr>
        <w:spacing w:after="0" w:line="240" w:lineRule="auto"/>
        <w:ind w:firstLine="720"/>
        <w:rPr>
          <w:rFonts w:ascii="Times New Roman" w:eastAsia="Calibri" w:hAnsi="Times New Roman" w:cs="Times New Roman"/>
          <w:sz w:val="24"/>
          <w:szCs w:val="24"/>
        </w:rPr>
      </w:pPr>
      <w:r w:rsidRPr="00A001BB">
        <w:rPr>
          <w:rFonts w:ascii="Times New Roman" w:eastAsia="Calibri" w:hAnsi="Times New Roman" w:cs="Times New Roman"/>
          <w:b/>
          <w:sz w:val="24"/>
          <w:szCs w:val="24"/>
        </w:rPr>
        <w:t>WHEREAS,</w:t>
      </w:r>
      <w:r w:rsidRPr="00A001BB">
        <w:rPr>
          <w:rFonts w:ascii="Times New Roman" w:eastAsia="Calibri" w:hAnsi="Times New Roman" w:cs="Times New Roman"/>
          <w:sz w:val="24"/>
          <w:szCs w:val="24"/>
        </w:rPr>
        <w:t xml:space="preserve"> the Superior Township Utility Department (STUD) has a Billing Specialist and Residential Liaison vacancy; and,</w:t>
      </w:r>
    </w:p>
    <w:p w14:paraId="05DB90CC" w14:textId="77777777" w:rsidR="003F7A64" w:rsidRPr="00A001BB" w:rsidRDefault="003F7A64" w:rsidP="003F7A64">
      <w:pPr>
        <w:spacing w:after="0" w:line="240" w:lineRule="auto"/>
        <w:ind w:firstLine="720"/>
        <w:rPr>
          <w:rFonts w:ascii="Times New Roman" w:eastAsia="Calibri" w:hAnsi="Times New Roman" w:cs="Times New Roman"/>
          <w:sz w:val="24"/>
          <w:szCs w:val="24"/>
        </w:rPr>
      </w:pPr>
    </w:p>
    <w:p w14:paraId="38B8204F" w14:textId="5D366060" w:rsidR="00A001BB" w:rsidRDefault="00A001BB" w:rsidP="003F7A64">
      <w:pPr>
        <w:spacing w:after="0" w:line="240" w:lineRule="auto"/>
        <w:ind w:firstLine="720"/>
        <w:rPr>
          <w:rFonts w:ascii="Times New Roman" w:eastAsia="Calibri" w:hAnsi="Times New Roman" w:cs="Times New Roman"/>
          <w:sz w:val="24"/>
          <w:szCs w:val="24"/>
        </w:rPr>
      </w:pPr>
      <w:proofErr w:type="gramStart"/>
      <w:r w:rsidRPr="00A001BB">
        <w:rPr>
          <w:rFonts w:ascii="Times New Roman" w:eastAsia="Calibri" w:hAnsi="Times New Roman" w:cs="Times New Roman"/>
          <w:b/>
          <w:bCs/>
          <w:sz w:val="24"/>
          <w:szCs w:val="24"/>
        </w:rPr>
        <w:t>WHEREAS</w:t>
      </w:r>
      <w:r w:rsidR="003F7A64">
        <w:rPr>
          <w:rFonts w:ascii="Times New Roman" w:eastAsia="Calibri" w:hAnsi="Times New Roman" w:cs="Times New Roman"/>
          <w:b/>
          <w:bCs/>
          <w:sz w:val="24"/>
          <w:szCs w:val="24"/>
        </w:rPr>
        <w:t>,</w:t>
      </w:r>
      <w:proofErr w:type="gramEnd"/>
      <w:r w:rsidRPr="00A001BB">
        <w:rPr>
          <w:rFonts w:ascii="Times New Roman" w:eastAsia="Calibri" w:hAnsi="Times New Roman" w:cs="Times New Roman"/>
          <w:sz w:val="24"/>
          <w:szCs w:val="24"/>
        </w:rPr>
        <w:t xml:space="preserve"> Landis Smith was selected to fulfill the Billing Specialist and Residential Liaison duties as set forth by the Utility Director and has performed the duties outstandingly.</w:t>
      </w:r>
    </w:p>
    <w:p w14:paraId="0809F5F6" w14:textId="77777777" w:rsidR="003F7A64" w:rsidRPr="00A001BB" w:rsidRDefault="003F7A64" w:rsidP="003F7A64">
      <w:pPr>
        <w:spacing w:after="0" w:line="240" w:lineRule="auto"/>
        <w:ind w:firstLine="720"/>
        <w:rPr>
          <w:rFonts w:ascii="Times New Roman" w:eastAsia="Calibri" w:hAnsi="Times New Roman" w:cs="Times New Roman"/>
          <w:sz w:val="24"/>
          <w:szCs w:val="24"/>
        </w:rPr>
      </w:pPr>
    </w:p>
    <w:p w14:paraId="0ABC3C89" w14:textId="77777777" w:rsidR="00A001BB" w:rsidRPr="00A001BB" w:rsidRDefault="00A001BB" w:rsidP="003F7A64">
      <w:pPr>
        <w:spacing w:after="0" w:line="240" w:lineRule="auto"/>
        <w:ind w:firstLine="720"/>
        <w:rPr>
          <w:rFonts w:ascii="Times New Roman" w:eastAsia="Calibri" w:hAnsi="Times New Roman" w:cs="Times New Roman"/>
          <w:sz w:val="24"/>
          <w:szCs w:val="24"/>
        </w:rPr>
      </w:pPr>
      <w:r w:rsidRPr="00A001BB">
        <w:rPr>
          <w:rFonts w:ascii="Times New Roman" w:eastAsia="Calibri" w:hAnsi="Times New Roman" w:cs="Times New Roman"/>
          <w:b/>
          <w:sz w:val="24"/>
          <w:szCs w:val="24"/>
        </w:rPr>
        <w:lastRenderedPageBreak/>
        <w:t>NOW THEREFORE</w:t>
      </w:r>
      <w:r w:rsidRPr="00A001BB">
        <w:rPr>
          <w:rFonts w:ascii="Times New Roman" w:eastAsia="Calibri" w:hAnsi="Times New Roman" w:cs="Times New Roman"/>
          <w:sz w:val="24"/>
          <w:szCs w:val="24"/>
        </w:rPr>
        <w:t>, the Superior Township Board hereby approves hiring Landis Smith as Billing Specialist and Residential Liaison at a wage of $35.36 per hour.</w:t>
      </w:r>
    </w:p>
    <w:p w14:paraId="21AC54A5" w14:textId="77777777" w:rsidR="00A001BB" w:rsidRDefault="00A001BB" w:rsidP="003F7A64">
      <w:pPr>
        <w:pStyle w:val="ListParagraph"/>
        <w:ind w:left="0"/>
      </w:pPr>
    </w:p>
    <w:p w14:paraId="29559781" w14:textId="77777777" w:rsidR="008D26C4" w:rsidRPr="00A76990" w:rsidRDefault="008D26C4" w:rsidP="003F7A64">
      <w:pPr>
        <w:spacing w:after="0" w:line="240" w:lineRule="auto"/>
        <w:rPr>
          <w:rFonts w:ascii="Times New Roman" w:hAnsi="Times New Roman" w:cs="Times New Roman"/>
          <w:b/>
          <w:sz w:val="24"/>
          <w:szCs w:val="24"/>
        </w:rPr>
      </w:pPr>
      <w:r w:rsidRPr="00A76990">
        <w:rPr>
          <w:rFonts w:ascii="Times New Roman" w:hAnsi="Times New Roman" w:cs="Times New Roman"/>
          <w:b/>
          <w:sz w:val="24"/>
          <w:szCs w:val="24"/>
        </w:rPr>
        <w:t>CERTIFICATION STATEMENT</w:t>
      </w:r>
    </w:p>
    <w:p w14:paraId="06CEB8EF" w14:textId="29A1B6E9" w:rsidR="008D26C4" w:rsidRDefault="008D26C4" w:rsidP="003F7A64">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I, Angela Robinson, the duly qualified Clerk of the Charter Township of Superior, Washtenaw County, Michigan, do hereby certify that the foregoing is a true and correct copy of a resolution adopted at a regular meeting of the Charter Township of Superior Board held on December 16, 2024 and that public notices of said meeting were given pursuant to Act No. 267, Public Acts of Michigan, 1976, as amended.</w:t>
      </w:r>
    </w:p>
    <w:p w14:paraId="0012E447" w14:textId="77777777" w:rsidR="003F7A64" w:rsidRDefault="003F7A64" w:rsidP="003F7A64">
      <w:pPr>
        <w:spacing w:after="0" w:line="240" w:lineRule="auto"/>
        <w:rPr>
          <w:rFonts w:ascii="Times New Roman" w:hAnsi="Times New Roman" w:cs="Times New Roman"/>
          <w:b/>
          <w:sz w:val="24"/>
          <w:szCs w:val="24"/>
        </w:rPr>
      </w:pPr>
    </w:p>
    <w:p w14:paraId="55322E46" w14:textId="77777777" w:rsidR="00811FA6" w:rsidRPr="00130C04" w:rsidRDefault="00811FA6" w:rsidP="003F7A64">
      <w:pPr>
        <w:spacing w:after="0" w:line="240" w:lineRule="auto"/>
        <w:rPr>
          <w:rFonts w:ascii="Times New Roman" w:hAnsi="Times New Roman" w:cs="Times New Roman"/>
          <w:b/>
          <w:sz w:val="24"/>
          <w:szCs w:val="24"/>
        </w:rPr>
      </w:pPr>
    </w:p>
    <w:p w14:paraId="439959C1" w14:textId="57137AF2" w:rsidR="008D26C4" w:rsidRPr="00A76990" w:rsidRDefault="008D26C4" w:rsidP="003F7A64">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 xml:space="preserve">__________________________________                         </w:t>
      </w:r>
      <w:r w:rsidR="00130C04">
        <w:rPr>
          <w:rFonts w:ascii="Times New Roman" w:hAnsi="Times New Roman" w:cs="Times New Roman"/>
          <w:sz w:val="24"/>
          <w:szCs w:val="24"/>
        </w:rPr>
        <w:t>___________________</w:t>
      </w:r>
    </w:p>
    <w:p w14:paraId="6D150C0A" w14:textId="77777777" w:rsidR="008D26C4" w:rsidRPr="00D54EA6" w:rsidRDefault="008D26C4" w:rsidP="003F7A64">
      <w:pPr>
        <w:spacing w:after="0" w:line="240" w:lineRule="auto"/>
        <w:rPr>
          <w:rFonts w:ascii="Times New Roman" w:hAnsi="Times New Roman" w:cs="Times New Roman"/>
          <w:sz w:val="24"/>
          <w:szCs w:val="24"/>
        </w:rPr>
      </w:pPr>
      <w:r w:rsidRPr="00A76990">
        <w:rPr>
          <w:rFonts w:ascii="Times New Roman" w:hAnsi="Times New Roman" w:cs="Times New Roman"/>
          <w:sz w:val="24"/>
          <w:szCs w:val="24"/>
        </w:rPr>
        <w:t>Angela Robinson, Township Clerk                                      Date Certified</w:t>
      </w:r>
    </w:p>
    <w:p w14:paraId="53EF9BED" w14:textId="77777777" w:rsidR="008D26C4" w:rsidRDefault="008D26C4" w:rsidP="003F7A64">
      <w:pPr>
        <w:pStyle w:val="ListParagraph"/>
        <w:ind w:left="0"/>
      </w:pPr>
    </w:p>
    <w:p w14:paraId="468BD80A" w14:textId="6F0D22C0" w:rsidR="000B7178" w:rsidRDefault="001D2CE5" w:rsidP="003F7A64">
      <w:pPr>
        <w:pStyle w:val="ListParagraph"/>
        <w:ind w:left="0"/>
      </w:pPr>
      <w:r>
        <w:t xml:space="preserve">A motion was made by Trustee Devereaux and supported by Trustee McKinney to approve the Billing Specialist and Residential Liaison hire full-time </w:t>
      </w:r>
      <w:r w:rsidR="001B30B8">
        <w:t>at the</w:t>
      </w:r>
      <w:r>
        <w:t xml:space="preserve"> current pay</w:t>
      </w:r>
      <w:r w:rsidR="003F7A64">
        <w:t xml:space="preserve"> </w:t>
      </w:r>
      <w:r>
        <w:t>rate and benefits for 30 days.</w:t>
      </w:r>
    </w:p>
    <w:p w14:paraId="40FA6EC0" w14:textId="77777777" w:rsidR="001D2CE5" w:rsidRDefault="001D2CE5" w:rsidP="003F7A64">
      <w:pPr>
        <w:pStyle w:val="ListParagraph"/>
        <w:ind w:left="0"/>
      </w:pPr>
    </w:p>
    <w:p w14:paraId="2D79E747" w14:textId="62BD361B" w:rsidR="00473EF4" w:rsidRDefault="000B7178" w:rsidP="003F7A64">
      <w:pPr>
        <w:pStyle w:val="ListParagraph"/>
      </w:pPr>
      <w:r>
        <w:t>Roll Call</w:t>
      </w:r>
      <w:r w:rsidR="009860E5">
        <w:t xml:space="preserve"> </w:t>
      </w:r>
      <w:r>
        <w:t>-</w:t>
      </w:r>
      <w:r w:rsidR="009860E5">
        <w:t xml:space="preserve"> Roll Call: Dabish Yahkind – Yes, Robinson – Yes, Lewis – Yes, Devereaux – Yes, Greene – Yes, McKinney – Yes, Schwartz – Yes</w:t>
      </w:r>
    </w:p>
    <w:p w14:paraId="764C4B19" w14:textId="77777777" w:rsidR="009860E5" w:rsidRDefault="009860E5" w:rsidP="003F7A64">
      <w:pPr>
        <w:pStyle w:val="ListParagraph"/>
        <w:ind w:left="0"/>
      </w:pPr>
    </w:p>
    <w:p w14:paraId="78862E2C" w14:textId="7006E38C" w:rsidR="00473EF4" w:rsidRDefault="00473EF4" w:rsidP="003F7A64">
      <w:pPr>
        <w:pStyle w:val="ListParagraph"/>
        <w:ind w:left="0"/>
      </w:pPr>
      <w:r>
        <w:t>The motion carried unanimously.</w:t>
      </w:r>
    </w:p>
    <w:p w14:paraId="19B0556A" w14:textId="77777777" w:rsidR="008D26C4" w:rsidRDefault="008D26C4" w:rsidP="005B5CDC">
      <w:pPr>
        <w:pStyle w:val="ListParagraph"/>
        <w:ind w:left="540"/>
      </w:pPr>
    </w:p>
    <w:p w14:paraId="3D583BF3" w14:textId="64E5ADAA" w:rsidR="00A76990" w:rsidRPr="002C49AF" w:rsidRDefault="00A76990" w:rsidP="001B30B8">
      <w:pPr>
        <w:pStyle w:val="ListParagraph"/>
        <w:numPr>
          <w:ilvl w:val="0"/>
          <w:numId w:val="30"/>
        </w:numPr>
        <w:ind w:left="0"/>
        <w:rPr>
          <w:b/>
          <w:bCs/>
          <w:u w:val="single"/>
        </w:rPr>
      </w:pPr>
      <w:r w:rsidRPr="002C49AF">
        <w:rPr>
          <w:b/>
          <w:bCs/>
          <w:u w:val="single"/>
        </w:rPr>
        <w:t>MOTION TO APPROVE TOWNSHIP HOLIDAY SCHEDULE 2025</w:t>
      </w:r>
    </w:p>
    <w:p w14:paraId="19A6C30E" w14:textId="77777777" w:rsidR="00A166DE" w:rsidRDefault="00A166DE" w:rsidP="001B30B8">
      <w:pPr>
        <w:pStyle w:val="ListParagraph"/>
        <w:ind w:left="0"/>
      </w:pPr>
    </w:p>
    <w:p w14:paraId="5FF5C564" w14:textId="17BBE944" w:rsidR="00A166DE" w:rsidRDefault="00A166DE" w:rsidP="001B30B8">
      <w:pPr>
        <w:pStyle w:val="ListParagraph"/>
        <w:ind w:left="0"/>
      </w:pPr>
      <w:r>
        <w:t>A motion was made by</w:t>
      </w:r>
      <w:r w:rsidR="00601B61">
        <w:t xml:space="preserve"> </w:t>
      </w:r>
      <w:r w:rsidR="00A57AE2">
        <w:t>Trustee G</w:t>
      </w:r>
      <w:r w:rsidR="004D756A">
        <w:t>r</w:t>
      </w:r>
      <w:r w:rsidR="002C22A1">
        <w:t>een</w:t>
      </w:r>
      <w:r w:rsidR="004E06CA">
        <w:t>e</w:t>
      </w:r>
      <w:r w:rsidR="002C22A1">
        <w:t xml:space="preserve"> </w:t>
      </w:r>
      <w:r>
        <w:t xml:space="preserve">and supported by </w:t>
      </w:r>
      <w:r w:rsidR="002C22A1">
        <w:t>Trustee Devereaux t</w:t>
      </w:r>
      <w:r>
        <w:t>o approve the 2025 holiday schedule.</w:t>
      </w:r>
    </w:p>
    <w:p w14:paraId="39A235CF" w14:textId="77777777" w:rsidR="00A166DE" w:rsidRDefault="00A166DE" w:rsidP="001B30B8">
      <w:pPr>
        <w:pStyle w:val="ListParagraph"/>
        <w:ind w:left="0"/>
      </w:pPr>
    </w:p>
    <w:p w14:paraId="092A9618" w14:textId="12709913" w:rsidR="00A166DE" w:rsidRDefault="00A166DE" w:rsidP="001B30B8">
      <w:pPr>
        <w:pStyle w:val="ListParagraph"/>
        <w:ind w:left="0"/>
      </w:pPr>
      <w:r>
        <w:t>The motion carried unanimously.</w:t>
      </w:r>
    </w:p>
    <w:p w14:paraId="020E6A98" w14:textId="77777777" w:rsidR="00A166DE" w:rsidRDefault="00A166DE" w:rsidP="001B30B8">
      <w:pPr>
        <w:pStyle w:val="ListParagraph"/>
        <w:ind w:left="0"/>
      </w:pPr>
    </w:p>
    <w:p w14:paraId="414A167D" w14:textId="2B83192A" w:rsidR="00A76990" w:rsidRPr="002C49AF" w:rsidRDefault="00A76990" w:rsidP="001B30B8">
      <w:pPr>
        <w:pStyle w:val="ListParagraph"/>
        <w:numPr>
          <w:ilvl w:val="0"/>
          <w:numId w:val="30"/>
        </w:numPr>
        <w:ind w:left="0"/>
        <w:rPr>
          <w:b/>
          <w:bCs/>
          <w:u w:val="single"/>
        </w:rPr>
      </w:pPr>
      <w:r w:rsidRPr="002C49AF">
        <w:rPr>
          <w:b/>
          <w:bCs/>
          <w:u w:val="single"/>
        </w:rPr>
        <w:t>MOTION TO APPROVE TOWNSHIP MEETING SCHEDULE 2025</w:t>
      </w:r>
    </w:p>
    <w:p w14:paraId="1249EF63" w14:textId="77777777" w:rsidR="00A166DE" w:rsidRDefault="00A166DE" w:rsidP="001B30B8">
      <w:pPr>
        <w:pStyle w:val="ListParagraph"/>
        <w:ind w:left="0"/>
      </w:pPr>
    </w:p>
    <w:p w14:paraId="4BAC7B77" w14:textId="65B5065F" w:rsidR="00A166DE" w:rsidRDefault="00A166DE" w:rsidP="001B30B8">
      <w:pPr>
        <w:pStyle w:val="ListParagraph"/>
        <w:ind w:left="0"/>
      </w:pPr>
      <w:r>
        <w:t>A motion was made by</w:t>
      </w:r>
      <w:r w:rsidR="00EC12CA">
        <w:t xml:space="preserve"> Trustee Deve</w:t>
      </w:r>
      <w:r w:rsidR="001944E9">
        <w:t>re</w:t>
      </w:r>
      <w:r w:rsidR="004E66F3">
        <w:t>aux</w:t>
      </w:r>
      <w:r>
        <w:t xml:space="preserve"> and supported by </w:t>
      </w:r>
      <w:r w:rsidR="001944E9">
        <w:t>Clerk Robinson</w:t>
      </w:r>
      <w:r w:rsidR="004E66F3">
        <w:t xml:space="preserve"> </w:t>
      </w:r>
      <w:r>
        <w:t xml:space="preserve">to approve the 2025 meeting schedule. </w:t>
      </w:r>
    </w:p>
    <w:p w14:paraId="7AB7852C" w14:textId="77777777" w:rsidR="00A166DE" w:rsidRDefault="00A166DE" w:rsidP="001B30B8">
      <w:pPr>
        <w:pStyle w:val="ListParagraph"/>
        <w:ind w:left="0"/>
      </w:pPr>
    </w:p>
    <w:p w14:paraId="685BD29A" w14:textId="1E62374C" w:rsidR="00A166DE" w:rsidRDefault="00A166DE" w:rsidP="001B30B8">
      <w:pPr>
        <w:pStyle w:val="ListParagraph"/>
        <w:ind w:left="0"/>
      </w:pPr>
      <w:r>
        <w:t>The motion carried unanimously.</w:t>
      </w:r>
    </w:p>
    <w:p w14:paraId="529ABED1" w14:textId="77777777" w:rsidR="00A166DE" w:rsidRDefault="00A166DE" w:rsidP="001B30B8">
      <w:pPr>
        <w:pStyle w:val="ListParagraph"/>
        <w:ind w:left="0"/>
      </w:pPr>
    </w:p>
    <w:p w14:paraId="4E986D02" w14:textId="4A314356" w:rsidR="00A76990" w:rsidRPr="002C49AF" w:rsidRDefault="00A76990" w:rsidP="001B30B8">
      <w:pPr>
        <w:pStyle w:val="ListParagraph"/>
        <w:numPr>
          <w:ilvl w:val="0"/>
          <w:numId w:val="30"/>
        </w:numPr>
        <w:ind w:left="0"/>
        <w:rPr>
          <w:b/>
          <w:bCs/>
          <w:u w:val="single"/>
        </w:rPr>
      </w:pPr>
      <w:r w:rsidRPr="002C49AF">
        <w:rPr>
          <w:b/>
          <w:bCs/>
          <w:u w:val="single"/>
        </w:rPr>
        <w:t>AGREEMENT FOR SUBAWARD OF FEDERAL FINANCIAL ASSISTANCE AMERICAN RESCUE PLAN ACT (ARPA) TO THE COUNTY OF WASHTENAW</w:t>
      </w:r>
    </w:p>
    <w:p w14:paraId="677EF9CA" w14:textId="77777777" w:rsidR="00A166DE" w:rsidRDefault="00A166DE" w:rsidP="001B30B8">
      <w:pPr>
        <w:pStyle w:val="ListParagraph"/>
        <w:ind w:left="0"/>
      </w:pPr>
    </w:p>
    <w:p w14:paraId="5DB41A10" w14:textId="7B13710E" w:rsidR="00A166DE" w:rsidRDefault="00A166DE" w:rsidP="001B30B8">
      <w:pPr>
        <w:pStyle w:val="ListParagraph"/>
        <w:ind w:left="0"/>
      </w:pPr>
      <w:r>
        <w:t xml:space="preserve">A motion was made by Trustee Schwartz and supported by Trustee </w:t>
      </w:r>
      <w:r w:rsidR="001D28F2">
        <w:t>Deveraux</w:t>
      </w:r>
      <w:r>
        <w:t xml:space="preserve"> to approve the agreement.</w:t>
      </w:r>
    </w:p>
    <w:p w14:paraId="1A406949" w14:textId="77777777" w:rsidR="00A166DE" w:rsidRDefault="00A166DE" w:rsidP="001B30B8">
      <w:pPr>
        <w:pStyle w:val="ListParagraph"/>
        <w:ind w:left="0"/>
      </w:pPr>
    </w:p>
    <w:p w14:paraId="14531A23" w14:textId="77777777" w:rsidR="00525F28" w:rsidRDefault="00525F28" w:rsidP="001B30B8">
      <w:pPr>
        <w:pStyle w:val="ListParagraph"/>
        <w:ind w:left="0" w:firstLine="720"/>
      </w:pPr>
      <w:bookmarkStart w:id="10" w:name="_Hlk187059772"/>
    </w:p>
    <w:p w14:paraId="12D15207" w14:textId="7D5A82A6" w:rsidR="00A166DE" w:rsidRDefault="00A166DE" w:rsidP="001B30B8">
      <w:pPr>
        <w:pStyle w:val="ListParagraph"/>
        <w:ind w:left="0" w:firstLine="720"/>
      </w:pPr>
      <w:r>
        <w:lastRenderedPageBreak/>
        <w:t xml:space="preserve">Roll Call: Dabish Yahkind – Yes, Robinson – Yes, Lewis – Yes, Devereaux – Yes, </w:t>
      </w:r>
    </w:p>
    <w:p w14:paraId="034498EF" w14:textId="77777777" w:rsidR="00A166DE" w:rsidRDefault="00A166DE" w:rsidP="001B30B8">
      <w:pPr>
        <w:pStyle w:val="ListParagraph"/>
        <w:ind w:left="0" w:firstLine="720"/>
      </w:pPr>
      <w:r>
        <w:t>Greene – Yes, McKinney – Yes, Schwartz – Yes</w:t>
      </w:r>
    </w:p>
    <w:bookmarkEnd w:id="10"/>
    <w:p w14:paraId="79ABB9C0" w14:textId="77777777" w:rsidR="00A166DE" w:rsidRDefault="00A166DE" w:rsidP="001B30B8">
      <w:pPr>
        <w:pStyle w:val="ListParagraph"/>
        <w:ind w:left="0"/>
      </w:pPr>
    </w:p>
    <w:p w14:paraId="7E8986F2" w14:textId="74EED952" w:rsidR="002A4AD3" w:rsidRDefault="00A166DE" w:rsidP="001B30B8">
      <w:pPr>
        <w:pStyle w:val="ListParagraph"/>
        <w:ind w:left="0"/>
      </w:pPr>
      <w:r>
        <w:t>The motion carried unanimously.</w:t>
      </w:r>
    </w:p>
    <w:p w14:paraId="7C9E08E6" w14:textId="77777777" w:rsidR="002A4AD3" w:rsidRDefault="002A4AD3" w:rsidP="001B30B8">
      <w:pPr>
        <w:pStyle w:val="ListParagraph"/>
        <w:ind w:left="0"/>
        <w:rPr>
          <w:b/>
          <w:bCs/>
        </w:rPr>
      </w:pPr>
    </w:p>
    <w:p w14:paraId="55C85BA3" w14:textId="4174DBB1" w:rsidR="002A4AD3" w:rsidRPr="0067613D" w:rsidRDefault="00506493" w:rsidP="001B30B8">
      <w:pPr>
        <w:pStyle w:val="ListParagraph"/>
        <w:numPr>
          <w:ilvl w:val="0"/>
          <w:numId w:val="30"/>
        </w:numPr>
        <w:ind w:left="0"/>
        <w:rPr>
          <w:b/>
          <w:bCs/>
        </w:rPr>
      </w:pPr>
      <w:r w:rsidRPr="0067613D">
        <w:rPr>
          <w:b/>
          <w:bCs/>
        </w:rPr>
        <w:t>BILLS FOR PAYMENT AND RECORD OF DISBURSEMENTS</w:t>
      </w:r>
    </w:p>
    <w:p w14:paraId="1D2C75C7" w14:textId="4EBA8434" w:rsidR="0067613D" w:rsidRPr="0067613D" w:rsidRDefault="0067613D" w:rsidP="001B30B8">
      <w:pPr>
        <w:pStyle w:val="ListParagraph"/>
        <w:ind w:left="0"/>
        <w:rPr>
          <w:b/>
          <w:bCs/>
          <w:u w:val="single"/>
        </w:rPr>
      </w:pPr>
    </w:p>
    <w:p w14:paraId="48361DF0" w14:textId="511D1D8C" w:rsidR="0067613D" w:rsidRDefault="00525F28" w:rsidP="001B30B8">
      <w:pPr>
        <w:pStyle w:val="ListParagraph"/>
        <w:ind w:left="0"/>
      </w:pPr>
      <w:r w:rsidRPr="00525F28">
        <w:t xml:space="preserve">A motion was made by Trustee Devereaux, supported by Treasurer Lewis, to approve the bills and disbursements, </w:t>
      </w:r>
      <w:proofErr w:type="gramStart"/>
      <w:r w:rsidRPr="00525F28">
        <w:t>with the exception of</w:t>
      </w:r>
      <w:proofErr w:type="gramEnd"/>
      <w:r w:rsidRPr="00525F28">
        <w:t xml:space="preserve"> the OHM line item, which will be addressed at the January board meeting.</w:t>
      </w:r>
    </w:p>
    <w:p w14:paraId="176B11E6" w14:textId="77777777" w:rsidR="00E936B6" w:rsidRDefault="00E936B6" w:rsidP="001B30B8">
      <w:pPr>
        <w:pStyle w:val="ListParagraph"/>
        <w:ind w:left="0"/>
      </w:pPr>
    </w:p>
    <w:p w14:paraId="063C531F" w14:textId="622FF44F" w:rsidR="0067613D" w:rsidRPr="007B2F3E" w:rsidRDefault="0067613D" w:rsidP="001B30B8">
      <w:pPr>
        <w:pStyle w:val="ListParagraph"/>
        <w:ind w:left="0"/>
      </w:pPr>
      <w:r>
        <w:t>The motion carried unanimously.</w:t>
      </w:r>
    </w:p>
    <w:p w14:paraId="4E0BE201" w14:textId="77777777" w:rsidR="00FD0135" w:rsidRDefault="00FD0135" w:rsidP="001B30B8">
      <w:pPr>
        <w:pStyle w:val="ListParagraph"/>
        <w:ind w:left="0"/>
        <w:rPr>
          <w:b/>
          <w:bCs/>
        </w:rPr>
      </w:pPr>
    </w:p>
    <w:p w14:paraId="5FAA6E46" w14:textId="3F34D2A3" w:rsidR="00506493" w:rsidRDefault="00506493" w:rsidP="001B30B8">
      <w:pPr>
        <w:pStyle w:val="ListParagraph"/>
        <w:numPr>
          <w:ilvl w:val="0"/>
          <w:numId w:val="30"/>
        </w:numPr>
        <w:ind w:left="0"/>
        <w:rPr>
          <w:b/>
          <w:bCs/>
        </w:rPr>
      </w:pPr>
      <w:r>
        <w:rPr>
          <w:b/>
          <w:bCs/>
        </w:rPr>
        <w:t>PLEAS AND PETITIONS</w:t>
      </w:r>
    </w:p>
    <w:p w14:paraId="6DC1A790" w14:textId="1871BB8D" w:rsidR="00D466D0" w:rsidRDefault="0007227A" w:rsidP="002042C7">
      <w:pPr>
        <w:pStyle w:val="ListParagraph"/>
        <w:numPr>
          <w:ilvl w:val="0"/>
          <w:numId w:val="31"/>
        </w:numPr>
        <w:spacing w:after="200" w:line="276" w:lineRule="auto"/>
      </w:pPr>
      <w:r w:rsidRPr="00E61B7F">
        <w:rPr>
          <w:b/>
          <w:bCs/>
        </w:rPr>
        <w:t>Bernice Lindke</w:t>
      </w:r>
      <w:r>
        <w:t xml:space="preserve"> </w:t>
      </w:r>
      <w:r w:rsidR="00410B0D" w:rsidRPr="00410B0D">
        <w:t>urge</w:t>
      </w:r>
      <w:r w:rsidR="00410B0D">
        <w:t>d</w:t>
      </w:r>
      <w:r w:rsidR="00410B0D" w:rsidRPr="00410B0D">
        <w:t xml:space="preserve"> the board to ensure the controller attends all meetings and manages budget amendments more promptly, including adjusting the undesignated fund balance. </w:t>
      </w:r>
      <w:r w:rsidR="007745C6">
        <w:t>She</w:t>
      </w:r>
      <w:r w:rsidR="00410B0D" w:rsidRPr="00410B0D">
        <w:t xml:space="preserve"> highlight</w:t>
      </w:r>
      <w:r w:rsidR="007745C6">
        <w:t>ed</w:t>
      </w:r>
      <w:r w:rsidR="00410B0D" w:rsidRPr="00410B0D">
        <w:t xml:space="preserve"> financial discrepancies, such as misallocated expenses and unaccounted funds, and suggest</w:t>
      </w:r>
      <w:r w:rsidR="00F57F47">
        <w:t>ed</w:t>
      </w:r>
      <w:r w:rsidR="00410B0D" w:rsidRPr="00410B0D">
        <w:t xml:space="preserve"> </w:t>
      </w:r>
      <w:r w:rsidR="007F6FA4">
        <w:t xml:space="preserve">taking </w:t>
      </w:r>
      <w:r w:rsidR="00410B0D" w:rsidRPr="00410B0D">
        <w:t>inventory</w:t>
      </w:r>
      <w:r w:rsidR="007F6FA4">
        <w:t xml:space="preserve"> of</w:t>
      </w:r>
      <w:r w:rsidR="00410B0D" w:rsidRPr="00410B0D">
        <w:t xml:space="preserve"> township property for potential sale to prevent deficit spending.</w:t>
      </w:r>
    </w:p>
    <w:p w14:paraId="0FBE77FF" w14:textId="5F9B0B40" w:rsidR="000E1A8E" w:rsidRDefault="00BE7FA7" w:rsidP="002042C7">
      <w:pPr>
        <w:pStyle w:val="ListParagraph"/>
        <w:numPr>
          <w:ilvl w:val="0"/>
          <w:numId w:val="31"/>
        </w:numPr>
        <w:spacing w:after="200" w:line="276" w:lineRule="auto"/>
      </w:pPr>
      <w:r w:rsidRPr="00E61B7F">
        <w:rPr>
          <w:b/>
          <w:bCs/>
        </w:rPr>
        <w:t>Rhonda McGill</w:t>
      </w:r>
      <w:r>
        <w:t xml:space="preserve"> </w:t>
      </w:r>
      <w:r w:rsidR="00726BEB">
        <w:t>questioned the rationale behind annual blanket raises, urge</w:t>
      </w:r>
      <w:r w:rsidR="00EC4F88">
        <w:t>d</w:t>
      </w:r>
      <w:r w:rsidR="00726BEB">
        <w:t xml:space="preserve"> the board to investigate the justification for these increases, and </w:t>
      </w:r>
      <w:r w:rsidR="000E1A8E">
        <w:t>emphasized</w:t>
      </w:r>
      <w:r w:rsidR="00726BEB">
        <w:t xml:space="preserve"> the critical need for a dependable controller to address financial concerns. </w:t>
      </w:r>
      <w:r w:rsidR="008A1875">
        <w:t>She</w:t>
      </w:r>
      <w:r w:rsidR="000E1A8E">
        <w:t xml:space="preserve"> </w:t>
      </w:r>
      <w:r w:rsidR="00726BEB">
        <w:t>highlight</w:t>
      </w:r>
      <w:r w:rsidR="00F57F47">
        <w:t>ed</w:t>
      </w:r>
      <w:r w:rsidR="00726BEB">
        <w:t xml:space="preserve"> ongoing accountability issues, the lack of answers despite repeated requests, and express</w:t>
      </w:r>
      <w:r w:rsidR="004C511E">
        <w:t>ed</w:t>
      </w:r>
      <w:r w:rsidR="00726BEB">
        <w:t xml:space="preserve"> frustration over the controller's continued absence, urging the board to take decisive action.</w:t>
      </w:r>
    </w:p>
    <w:p w14:paraId="6499572D" w14:textId="51F3A179" w:rsidR="00BE7FA7" w:rsidRDefault="000E1A8E" w:rsidP="002042C7">
      <w:pPr>
        <w:pStyle w:val="ListParagraph"/>
        <w:numPr>
          <w:ilvl w:val="0"/>
          <w:numId w:val="31"/>
        </w:numPr>
        <w:spacing w:after="200" w:line="276" w:lineRule="auto"/>
      </w:pPr>
      <w:r w:rsidRPr="00E61B7F">
        <w:rPr>
          <w:b/>
          <w:bCs/>
        </w:rPr>
        <w:t>M</w:t>
      </w:r>
      <w:r w:rsidR="00B81D16">
        <w:rPr>
          <w:b/>
          <w:bCs/>
        </w:rPr>
        <w:t>r</w:t>
      </w:r>
      <w:r w:rsidRPr="00E61B7F">
        <w:rPr>
          <w:b/>
          <w:bCs/>
        </w:rPr>
        <w:t>s. M</w:t>
      </w:r>
      <w:r w:rsidR="001D5865">
        <w:rPr>
          <w:b/>
          <w:bCs/>
        </w:rPr>
        <w:t>u</w:t>
      </w:r>
      <w:r w:rsidRPr="00E61B7F">
        <w:rPr>
          <w:b/>
          <w:bCs/>
        </w:rPr>
        <w:t>hammad</w:t>
      </w:r>
      <w:r w:rsidR="006400A7">
        <w:t xml:space="preserve"> </w:t>
      </w:r>
      <w:r w:rsidR="001D5865" w:rsidRPr="001D5865">
        <w:t>provided constructive feedback</w:t>
      </w:r>
      <w:r w:rsidR="001D5865">
        <w:t xml:space="preserve"> on </w:t>
      </w:r>
      <w:r w:rsidR="006400A7">
        <w:t xml:space="preserve">the board's lack of awareness about the financial deficit, emphasizing the importance of proactive financial planning and grant writing. </w:t>
      </w:r>
      <w:r w:rsidR="008A1875">
        <w:t>She</w:t>
      </w:r>
      <w:r w:rsidR="006400A7">
        <w:t xml:space="preserve"> </w:t>
      </w:r>
      <w:r w:rsidR="001D5865">
        <w:t>requests</w:t>
      </w:r>
      <w:r w:rsidR="006400A7">
        <w:t xml:space="preserve"> increased transparency by publishing meeting resolutions as hyperlinks on the website before meetings, enabling residents to review and provide input, and request voting results to be posted online for future accountability.</w:t>
      </w:r>
    </w:p>
    <w:p w14:paraId="32C7B9DF" w14:textId="6CA2754B" w:rsidR="001D41C7" w:rsidRDefault="000F4A8F" w:rsidP="000E1A8E">
      <w:pPr>
        <w:pStyle w:val="ListParagraph"/>
        <w:numPr>
          <w:ilvl w:val="0"/>
          <w:numId w:val="31"/>
        </w:numPr>
        <w:spacing w:after="200" w:line="276" w:lineRule="auto"/>
      </w:pPr>
      <w:r w:rsidRPr="00E61B7F">
        <w:rPr>
          <w:b/>
          <w:bCs/>
        </w:rPr>
        <w:t>Steph</w:t>
      </w:r>
      <w:r w:rsidR="00BE7FA7">
        <w:t xml:space="preserve"> </w:t>
      </w:r>
      <w:r w:rsidR="00CE1EE1" w:rsidRPr="00CE1EE1">
        <w:t>thanked</w:t>
      </w:r>
      <w:r w:rsidR="00CE1EE1">
        <w:t xml:space="preserve"> Trustee Greene</w:t>
      </w:r>
      <w:r w:rsidR="00CE1EE1" w:rsidRPr="00CE1EE1">
        <w:t xml:space="preserve"> for thoroughly reviewing fire, utility, and controller reports, seeking details on key incidents, and ensuring accountability for the controller's repeated absences from monthly meetings</w:t>
      </w:r>
      <w:r w:rsidR="001D41C7">
        <w:t>.</w:t>
      </w:r>
    </w:p>
    <w:p w14:paraId="556DC68A" w14:textId="2384DC72" w:rsidR="00191A14" w:rsidRDefault="00E61B7F" w:rsidP="0073330F">
      <w:pPr>
        <w:pStyle w:val="ListParagraph"/>
        <w:numPr>
          <w:ilvl w:val="0"/>
          <w:numId w:val="31"/>
        </w:numPr>
        <w:spacing w:after="200" w:line="276" w:lineRule="auto"/>
      </w:pPr>
      <w:r>
        <w:rPr>
          <w:b/>
          <w:bCs/>
        </w:rPr>
        <w:t xml:space="preserve">Kelly Goolsby </w:t>
      </w:r>
      <w:r w:rsidR="00BC19CD">
        <w:t xml:space="preserve">asked for clarification </w:t>
      </w:r>
      <w:r w:rsidR="00964687">
        <w:t xml:space="preserve">on </w:t>
      </w:r>
      <w:r w:rsidR="008A1875">
        <w:t>whether</w:t>
      </w:r>
      <w:r w:rsidR="00964687">
        <w:t xml:space="preserve"> the hiring moratorium would </w:t>
      </w:r>
      <w:r w:rsidR="00FC1BE6">
        <w:t>affect</w:t>
      </w:r>
      <w:r w:rsidR="00964687">
        <w:t xml:space="preserve"> the hiring of a </w:t>
      </w:r>
      <w:r w:rsidR="005D21C9">
        <w:t xml:space="preserve">housing </w:t>
      </w:r>
      <w:r w:rsidR="007745C6">
        <w:t>inspector</w:t>
      </w:r>
      <w:r w:rsidR="005D21C9">
        <w:t xml:space="preserve">. </w:t>
      </w:r>
      <w:r w:rsidR="002D66CE">
        <w:t>She</w:t>
      </w:r>
      <w:r w:rsidR="006D02B2">
        <w:t xml:space="preserve"> </w:t>
      </w:r>
      <w:r w:rsidR="007745C6">
        <w:t>also expressed</w:t>
      </w:r>
      <w:r w:rsidR="00D20199">
        <w:t xml:space="preserve"> </w:t>
      </w:r>
      <w:r w:rsidR="006D02B2" w:rsidRPr="006D02B2">
        <w:t xml:space="preserve">deep concern over the deteriorating living conditions in Sycamore Meadows, citing health hazards, water main breaks, ceiling collapses, and black mold. </w:t>
      </w:r>
      <w:r w:rsidR="00D20199">
        <w:t>She</w:t>
      </w:r>
      <w:r w:rsidR="006D02B2" w:rsidRPr="006D02B2">
        <w:t xml:space="preserve"> urge</w:t>
      </w:r>
      <w:r w:rsidR="00D20199">
        <w:t>d</w:t>
      </w:r>
      <w:r w:rsidR="006D02B2" w:rsidRPr="006D02B2">
        <w:t xml:space="preserve"> the board to take accountability and immediate action, highlighting perceived bias in inspections and emphasizing that no residents should have to endure such unsafe and unhealthy conditions.</w:t>
      </w:r>
    </w:p>
    <w:p w14:paraId="4D67EB1D" w14:textId="77777777" w:rsidR="00525F28" w:rsidRDefault="00525F28" w:rsidP="00525F28">
      <w:pPr>
        <w:pStyle w:val="ListParagraph"/>
        <w:spacing w:after="200" w:line="276" w:lineRule="auto"/>
        <w:ind w:left="450"/>
      </w:pPr>
    </w:p>
    <w:p w14:paraId="018A56DB" w14:textId="77777777" w:rsidR="001B30B8" w:rsidRPr="001B30B8" w:rsidRDefault="001B30B8" w:rsidP="001B30B8">
      <w:pPr>
        <w:pStyle w:val="ListParagraph"/>
        <w:ind w:left="0"/>
      </w:pPr>
    </w:p>
    <w:p w14:paraId="3B852C0D" w14:textId="77777777" w:rsidR="002A4AD3" w:rsidRPr="00707C7F" w:rsidRDefault="002A4AD3" w:rsidP="001B30B8">
      <w:pPr>
        <w:pStyle w:val="ListParagraph"/>
        <w:numPr>
          <w:ilvl w:val="0"/>
          <w:numId w:val="30"/>
        </w:numPr>
        <w:ind w:left="0"/>
        <w:rPr>
          <w:b/>
          <w:bCs/>
        </w:rPr>
      </w:pPr>
      <w:r w:rsidRPr="00707C7F">
        <w:rPr>
          <w:b/>
          <w:bCs/>
        </w:rPr>
        <w:lastRenderedPageBreak/>
        <w:t>ADJOURNMENT</w:t>
      </w:r>
    </w:p>
    <w:p w14:paraId="7EF7B620" w14:textId="06A184B9" w:rsidR="002A4AD3" w:rsidRPr="00707C7F" w:rsidRDefault="00895500" w:rsidP="001B30B8">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by</w:t>
      </w:r>
      <w:r w:rsidR="00E14466" w:rsidRPr="00707C7F">
        <w:rPr>
          <w:rFonts w:ascii="Times New Roman" w:hAnsi="Times New Roman" w:cs="Times New Roman"/>
          <w:sz w:val="24"/>
          <w:szCs w:val="24"/>
        </w:rPr>
        <w:t xml:space="preserve"> </w:t>
      </w:r>
      <w:r w:rsidR="002A4AD3" w:rsidRPr="00707C7F">
        <w:rPr>
          <w:rFonts w:ascii="Times New Roman" w:hAnsi="Times New Roman" w:cs="Times New Roman"/>
          <w:sz w:val="24"/>
          <w:szCs w:val="24"/>
        </w:rPr>
        <w:t xml:space="preserve">Trustee </w:t>
      </w:r>
      <w:r w:rsidR="005215CC">
        <w:rPr>
          <w:rFonts w:ascii="Times New Roman" w:hAnsi="Times New Roman" w:cs="Times New Roman"/>
          <w:sz w:val="24"/>
          <w:szCs w:val="24"/>
        </w:rPr>
        <w:t>Schwartz</w:t>
      </w:r>
      <w:r w:rsidR="002A4AD3" w:rsidRPr="00707C7F">
        <w:rPr>
          <w:rFonts w:ascii="Times New Roman" w:hAnsi="Times New Roman" w:cs="Times New Roman"/>
          <w:sz w:val="24"/>
          <w:szCs w:val="24"/>
        </w:rPr>
        <w:t xml:space="preserve"> </w:t>
      </w:r>
      <w:r w:rsidR="002A7A70">
        <w:rPr>
          <w:rFonts w:ascii="Times New Roman" w:hAnsi="Times New Roman" w:cs="Times New Roman"/>
          <w:sz w:val="24"/>
          <w:szCs w:val="24"/>
        </w:rPr>
        <w:t xml:space="preserve">and </w:t>
      </w:r>
      <w:r w:rsidR="00E14466" w:rsidRPr="00707C7F">
        <w:rPr>
          <w:rFonts w:ascii="Times New Roman" w:hAnsi="Times New Roman" w:cs="Times New Roman"/>
          <w:sz w:val="24"/>
          <w:szCs w:val="24"/>
        </w:rPr>
        <w:t xml:space="preserve">supported by </w:t>
      </w:r>
      <w:r w:rsidR="005215CC">
        <w:rPr>
          <w:rFonts w:ascii="Times New Roman" w:hAnsi="Times New Roman" w:cs="Times New Roman"/>
          <w:sz w:val="24"/>
          <w:szCs w:val="24"/>
        </w:rPr>
        <w:t>Supervisor Dabish Yahkind</w:t>
      </w:r>
      <w:r>
        <w:rPr>
          <w:rFonts w:ascii="Times New Roman" w:hAnsi="Times New Roman" w:cs="Times New Roman"/>
          <w:sz w:val="24"/>
          <w:szCs w:val="24"/>
        </w:rPr>
        <w:t>.</w:t>
      </w:r>
      <w:r w:rsidR="00E14466" w:rsidRPr="00707C7F">
        <w:rPr>
          <w:rFonts w:ascii="Times New Roman" w:hAnsi="Times New Roman" w:cs="Times New Roman"/>
          <w:sz w:val="24"/>
          <w:szCs w:val="24"/>
        </w:rPr>
        <w:t xml:space="preserve"> The motion </w:t>
      </w:r>
      <w:proofErr w:type="gramStart"/>
      <w:r w:rsidR="00E14466" w:rsidRPr="00707C7F">
        <w:rPr>
          <w:rFonts w:ascii="Times New Roman" w:hAnsi="Times New Roman" w:cs="Times New Roman"/>
          <w:sz w:val="24"/>
          <w:szCs w:val="24"/>
        </w:rPr>
        <w:t>carried</w:t>
      </w:r>
      <w:proofErr w:type="gramEnd"/>
      <w:r w:rsidR="00E14466" w:rsidRPr="00707C7F">
        <w:rPr>
          <w:rFonts w:ascii="Times New Roman" w:hAnsi="Times New Roman" w:cs="Times New Roman"/>
          <w:sz w:val="24"/>
          <w:szCs w:val="24"/>
        </w:rPr>
        <w:t xml:space="preserve"> and the meeting adjourned at </w:t>
      </w:r>
      <w:r w:rsidR="005215CC">
        <w:rPr>
          <w:rFonts w:ascii="Times New Roman" w:hAnsi="Times New Roman" w:cs="Times New Roman"/>
          <w:sz w:val="24"/>
          <w:szCs w:val="24"/>
        </w:rPr>
        <w:t>9:36 p</w:t>
      </w:r>
      <w:r w:rsidR="00E14466" w:rsidRPr="00707C7F">
        <w:rPr>
          <w:rFonts w:ascii="Times New Roman" w:hAnsi="Times New Roman" w:cs="Times New Roman"/>
          <w:sz w:val="24"/>
          <w:szCs w:val="24"/>
        </w:rPr>
        <w:t>.m</w:t>
      </w:r>
      <w:r w:rsidR="002A4AD3" w:rsidRPr="00707C7F">
        <w:rPr>
          <w:rFonts w:ascii="Times New Roman" w:hAnsi="Times New Roman" w:cs="Times New Roman"/>
          <w:sz w:val="24"/>
          <w:szCs w:val="24"/>
        </w:rPr>
        <w:t>.</w:t>
      </w:r>
    </w:p>
    <w:p w14:paraId="0012EDCD" w14:textId="77777777" w:rsidR="002A4AD3" w:rsidRPr="00707C7F" w:rsidRDefault="002A4AD3" w:rsidP="001B30B8">
      <w:pPr>
        <w:spacing w:after="0" w:line="240" w:lineRule="auto"/>
        <w:rPr>
          <w:rFonts w:ascii="Times New Roman" w:hAnsi="Times New Roman" w:cs="Times New Roman"/>
          <w:sz w:val="24"/>
          <w:szCs w:val="24"/>
        </w:rPr>
      </w:pPr>
    </w:p>
    <w:p w14:paraId="1F2C15A7" w14:textId="77777777" w:rsidR="00811FA6" w:rsidRDefault="00811FA6" w:rsidP="001B30B8">
      <w:pPr>
        <w:spacing w:after="0" w:line="240" w:lineRule="auto"/>
        <w:rPr>
          <w:rFonts w:ascii="Times New Roman" w:eastAsia="Times New Roman" w:hAnsi="Times New Roman" w:cs="Times New Roman"/>
          <w:sz w:val="24"/>
          <w:szCs w:val="24"/>
        </w:rPr>
      </w:pPr>
    </w:p>
    <w:p w14:paraId="330AE03D" w14:textId="77777777" w:rsidR="00811FA6" w:rsidRDefault="00811FA6" w:rsidP="001B30B8">
      <w:pPr>
        <w:spacing w:after="0" w:line="240" w:lineRule="auto"/>
        <w:rPr>
          <w:rFonts w:ascii="Times New Roman" w:eastAsia="Times New Roman" w:hAnsi="Times New Roman" w:cs="Times New Roman"/>
          <w:sz w:val="24"/>
          <w:szCs w:val="24"/>
        </w:rPr>
      </w:pPr>
    </w:p>
    <w:p w14:paraId="757627AE" w14:textId="3F7CD52C" w:rsidR="00610746" w:rsidRDefault="00610746" w:rsidP="00DA73B3">
      <w:pPr>
        <w:spacing w:after="0" w:line="240" w:lineRule="auto"/>
        <w:ind w:firstLine="720"/>
        <w:rPr>
          <w:rFonts w:ascii="Times New Roman" w:eastAsia="Times New Roman" w:hAnsi="Times New Roman" w:cs="Times New Roman"/>
          <w:sz w:val="24"/>
          <w:szCs w:val="24"/>
        </w:rPr>
      </w:pPr>
      <w:r w:rsidRPr="00707C7F">
        <w:rPr>
          <w:rFonts w:ascii="Times New Roman" w:eastAsia="Times New Roman" w:hAnsi="Times New Roman" w:cs="Times New Roman"/>
          <w:sz w:val="24"/>
          <w:szCs w:val="24"/>
        </w:rPr>
        <w:t>Respectfully submitted,</w:t>
      </w:r>
    </w:p>
    <w:p w14:paraId="11EEBBE9" w14:textId="77777777" w:rsidR="003330C7" w:rsidRDefault="003330C7" w:rsidP="001B30B8">
      <w:pPr>
        <w:spacing w:after="0" w:line="240" w:lineRule="auto"/>
        <w:rPr>
          <w:rFonts w:ascii="Times New Roman" w:eastAsia="Times New Roman" w:hAnsi="Times New Roman" w:cs="Times New Roman"/>
          <w:sz w:val="24"/>
          <w:szCs w:val="24"/>
        </w:rPr>
        <w:sectPr w:rsidR="003330C7" w:rsidSect="00CE0CBC">
          <w:headerReference w:type="even" r:id="rId9"/>
          <w:headerReference w:type="default" r:id="rId10"/>
          <w:footerReference w:type="default" r:id="rId11"/>
          <w:pgSz w:w="12240" w:h="15840" w:code="1"/>
          <w:pgMar w:top="1440" w:right="1440" w:bottom="1152" w:left="1440" w:header="720" w:footer="720" w:gutter="0"/>
          <w:pgNumType w:start="1"/>
          <w:cols w:space="720"/>
          <w:docGrid w:linePitch="360"/>
        </w:sectPr>
      </w:pPr>
    </w:p>
    <w:p w14:paraId="2D7E6EBB" w14:textId="77777777" w:rsidR="00811FA6" w:rsidRDefault="00811FA6" w:rsidP="001B30B8">
      <w:pPr>
        <w:spacing w:after="0" w:line="240" w:lineRule="auto"/>
        <w:rPr>
          <w:rFonts w:ascii="Times New Roman" w:eastAsia="Times New Roman" w:hAnsi="Times New Roman" w:cs="Times New Roman"/>
          <w:sz w:val="24"/>
          <w:szCs w:val="24"/>
        </w:rPr>
      </w:pPr>
    </w:p>
    <w:p w14:paraId="7C5B1557" w14:textId="77777777" w:rsidR="00DA73B3" w:rsidRDefault="00DA73B3" w:rsidP="001B30B8">
      <w:pPr>
        <w:spacing w:after="0" w:line="240" w:lineRule="auto"/>
        <w:rPr>
          <w:rFonts w:ascii="Times New Roman" w:eastAsia="Times New Roman" w:hAnsi="Times New Roman" w:cs="Times New Roman"/>
          <w:sz w:val="24"/>
          <w:szCs w:val="24"/>
        </w:rPr>
      </w:pPr>
    </w:p>
    <w:p w14:paraId="50DD42FC" w14:textId="2FC11771" w:rsidR="00030A72" w:rsidRPr="00707C7F" w:rsidRDefault="00030A72" w:rsidP="001B30B8">
      <w:pPr>
        <w:spacing w:after="0" w:line="240" w:lineRule="auto"/>
        <w:rPr>
          <w:rFonts w:ascii="Times New Roman" w:eastAsia="Times New Roman" w:hAnsi="Times New Roman" w:cs="Times New Roman"/>
          <w:sz w:val="24"/>
          <w:szCs w:val="24"/>
        </w:rPr>
      </w:pPr>
    </w:p>
    <w:p w14:paraId="682EDA77" w14:textId="77777777" w:rsidR="003330C7" w:rsidRDefault="002A4AD3" w:rsidP="001F0F87">
      <w:pPr>
        <w:spacing w:after="0" w:line="240" w:lineRule="auto"/>
        <w:ind w:left="720"/>
        <w:rPr>
          <w:rFonts w:ascii="Times New Roman" w:eastAsia="Times New Roman" w:hAnsi="Times New Roman" w:cs="Times New Roman"/>
          <w:sz w:val="24"/>
          <w:szCs w:val="24"/>
        </w:rPr>
      </w:pPr>
      <w:r w:rsidRPr="00707C7F">
        <w:rPr>
          <w:rFonts w:ascii="Times New Roman" w:eastAsia="Times New Roman" w:hAnsi="Times New Roman" w:cs="Times New Roman"/>
          <w:sz w:val="24"/>
          <w:szCs w:val="24"/>
        </w:rPr>
        <w:t>Angela Robinson</w:t>
      </w:r>
      <w:r w:rsidR="00030A72" w:rsidRPr="00707C7F">
        <w:rPr>
          <w:rFonts w:ascii="Times New Roman" w:eastAsia="Times New Roman" w:hAnsi="Times New Roman" w:cs="Times New Roman"/>
          <w:sz w:val="24"/>
          <w:szCs w:val="24"/>
        </w:rPr>
        <w:t>, Clerk</w:t>
      </w:r>
      <w:r w:rsidR="00C94AB7" w:rsidRPr="00707C7F">
        <w:rPr>
          <w:rFonts w:ascii="Times New Roman" w:eastAsia="Times New Roman" w:hAnsi="Times New Roman" w:cs="Times New Roman"/>
          <w:sz w:val="24"/>
          <w:szCs w:val="24"/>
        </w:rPr>
        <w:t xml:space="preserve">   </w:t>
      </w:r>
      <w:r w:rsidR="00C94AB7" w:rsidRPr="00707C7F">
        <w:rPr>
          <w:rFonts w:ascii="Times New Roman" w:eastAsia="Times New Roman" w:hAnsi="Times New Roman" w:cs="Times New Roman"/>
          <w:sz w:val="24"/>
          <w:szCs w:val="24"/>
        </w:rPr>
        <w:tab/>
      </w:r>
      <w:r w:rsidR="00E24ED3" w:rsidRPr="00707C7F">
        <w:rPr>
          <w:rFonts w:ascii="Times New Roman" w:eastAsia="Times New Roman" w:hAnsi="Times New Roman" w:cs="Times New Roman"/>
          <w:sz w:val="24"/>
          <w:szCs w:val="24"/>
        </w:rPr>
        <w:tab/>
      </w:r>
      <w:r w:rsidR="00E24ED3" w:rsidRPr="00707C7F">
        <w:rPr>
          <w:rFonts w:ascii="Times New Roman" w:eastAsia="Times New Roman" w:hAnsi="Times New Roman" w:cs="Times New Roman"/>
          <w:sz w:val="24"/>
          <w:szCs w:val="24"/>
        </w:rPr>
        <w:tab/>
      </w:r>
      <w:r w:rsidR="00E24ED3" w:rsidRPr="00707C7F">
        <w:rPr>
          <w:rFonts w:ascii="Times New Roman" w:eastAsia="Times New Roman" w:hAnsi="Times New Roman" w:cs="Times New Roman"/>
          <w:sz w:val="24"/>
          <w:szCs w:val="24"/>
        </w:rPr>
        <w:tab/>
      </w:r>
      <w:r w:rsidR="00E24ED3" w:rsidRPr="00707C7F">
        <w:rPr>
          <w:rFonts w:ascii="Times New Roman" w:eastAsia="Times New Roman" w:hAnsi="Times New Roman" w:cs="Times New Roman"/>
          <w:sz w:val="24"/>
          <w:szCs w:val="24"/>
        </w:rPr>
        <w:tab/>
      </w:r>
    </w:p>
    <w:p w14:paraId="0DD036DE" w14:textId="77777777" w:rsidR="003330C7" w:rsidRDefault="003330C7" w:rsidP="001B30B8">
      <w:pPr>
        <w:spacing w:after="0" w:line="240" w:lineRule="auto"/>
        <w:rPr>
          <w:rFonts w:ascii="Times New Roman" w:eastAsia="Times New Roman" w:hAnsi="Times New Roman" w:cs="Times New Roman"/>
          <w:sz w:val="24"/>
          <w:szCs w:val="24"/>
        </w:rPr>
      </w:pPr>
    </w:p>
    <w:p w14:paraId="2A31C12D" w14:textId="77777777" w:rsidR="003330C7" w:rsidRDefault="003330C7" w:rsidP="001B30B8">
      <w:pPr>
        <w:spacing w:after="0" w:line="240" w:lineRule="auto"/>
        <w:rPr>
          <w:rFonts w:ascii="Times New Roman" w:eastAsia="Times New Roman" w:hAnsi="Times New Roman" w:cs="Times New Roman"/>
          <w:sz w:val="24"/>
          <w:szCs w:val="24"/>
        </w:rPr>
      </w:pPr>
    </w:p>
    <w:p w14:paraId="3139732F" w14:textId="77777777" w:rsidR="003330C7" w:rsidRDefault="003330C7" w:rsidP="001B30B8">
      <w:pPr>
        <w:spacing w:after="0" w:line="240" w:lineRule="auto"/>
        <w:rPr>
          <w:rFonts w:ascii="Times New Roman" w:eastAsia="Times New Roman" w:hAnsi="Times New Roman" w:cs="Times New Roman"/>
          <w:sz w:val="24"/>
          <w:szCs w:val="24"/>
        </w:rPr>
      </w:pPr>
    </w:p>
    <w:p w14:paraId="42C83BBB" w14:textId="77777777" w:rsidR="003330C7" w:rsidRDefault="003330C7" w:rsidP="001B30B8">
      <w:pPr>
        <w:spacing w:after="0" w:line="240" w:lineRule="auto"/>
        <w:rPr>
          <w:rFonts w:ascii="Times New Roman" w:eastAsia="Times New Roman" w:hAnsi="Times New Roman" w:cs="Times New Roman"/>
          <w:sz w:val="24"/>
          <w:szCs w:val="24"/>
        </w:rPr>
      </w:pPr>
    </w:p>
    <w:p w14:paraId="5227D07F" w14:textId="77777777" w:rsidR="003330C7" w:rsidRDefault="003330C7" w:rsidP="001B30B8">
      <w:pPr>
        <w:spacing w:after="0" w:line="240" w:lineRule="auto"/>
        <w:rPr>
          <w:rFonts w:ascii="Times New Roman" w:eastAsia="Times New Roman" w:hAnsi="Times New Roman" w:cs="Times New Roman"/>
          <w:sz w:val="24"/>
          <w:szCs w:val="24"/>
        </w:rPr>
      </w:pPr>
    </w:p>
    <w:p w14:paraId="495AFA55" w14:textId="77777777" w:rsidR="003330C7" w:rsidRDefault="003330C7" w:rsidP="001B30B8">
      <w:pPr>
        <w:spacing w:after="0" w:line="240" w:lineRule="auto"/>
        <w:rPr>
          <w:rFonts w:ascii="Times New Roman" w:eastAsia="Times New Roman" w:hAnsi="Times New Roman" w:cs="Times New Roman"/>
          <w:sz w:val="24"/>
          <w:szCs w:val="24"/>
        </w:rPr>
      </w:pPr>
    </w:p>
    <w:p w14:paraId="0B309011" w14:textId="77777777" w:rsidR="003330C7" w:rsidRDefault="003330C7" w:rsidP="001B30B8">
      <w:pPr>
        <w:spacing w:after="0" w:line="240" w:lineRule="auto"/>
        <w:rPr>
          <w:rFonts w:ascii="Times New Roman" w:eastAsia="Times New Roman" w:hAnsi="Times New Roman" w:cs="Times New Roman"/>
          <w:sz w:val="24"/>
          <w:szCs w:val="24"/>
        </w:rPr>
      </w:pPr>
    </w:p>
    <w:p w14:paraId="4885F3CD" w14:textId="77777777" w:rsidR="003330C7" w:rsidRDefault="003330C7" w:rsidP="001B30B8">
      <w:pPr>
        <w:spacing w:after="0" w:line="240" w:lineRule="auto"/>
        <w:rPr>
          <w:rFonts w:ascii="Times New Roman" w:eastAsia="Times New Roman" w:hAnsi="Times New Roman" w:cs="Times New Roman"/>
          <w:sz w:val="24"/>
          <w:szCs w:val="24"/>
        </w:rPr>
      </w:pPr>
    </w:p>
    <w:p w14:paraId="16AF86C5" w14:textId="77777777" w:rsidR="003330C7" w:rsidRDefault="003330C7" w:rsidP="001B30B8">
      <w:pPr>
        <w:spacing w:after="0" w:line="240" w:lineRule="auto"/>
        <w:rPr>
          <w:rFonts w:ascii="Times New Roman" w:eastAsia="Times New Roman" w:hAnsi="Times New Roman" w:cs="Times New Roman"/>
          <w:sz w:val="24"/>
          <w:szCs w:val="24"/>
        </w:rPr>
      </w:pPr>
    </w:p>
    <w:p w14:paraId="1D2C2796" w14:textId="77777777" w:rsidR="003330C7" w:rsidRDefault="003330C7" w:rsidP="001B30B8">
      <w:pPr>
        <w:spacing w:after="0" w:line="240" w:lineRule="auto"/>
        <w:rPr>
          <w:rFonts w:ascii="Times New Roman" w:eastAsia="Times New Roman" w:hAnsi="Times New Roman" w:cs="Times New Roman"/>
          <w:sz w:val="24"/>
          <w:szCs w:val="24"/>
        </w:rPr>
      </w:pPr>
    </w:p>
    <w:p w14:paraId="49846F1C" w14:textId="77777777" w:rsidR="003330C7" w:rsidRDefault="003330C7" w:rsidP="001B30B8">
      <w:pPr>
        <w:spacing w:after="0" w:line="240" w:lineRule="auto"/>
        <w:rPr>
          <w:rFonts w:ascii="Times New Roman" w:eastAsia="Times New Roman" w:hAnsi="Times New Roman" w:cs="Times New Roman"/>
          <w:sz w:val="24"/>
          <w:szCs w:val="24"/>
        </w:rPr>
      </w:pPr>
    </w:p>
    <w:p w14:paraId="1B2D4349" w14:textId="77777777" w:rsidR="00811FA6" w:rsidRDefault="00811FA6" w:rsidP="001B30B8">
      <w:pPr>
        <w:spacing w:after="0" w:line="240" w:lineRule="auto"/>
        <w:rPr>
          <w:rFonts w:ascii="Times New Roman" w:eastAsia="Times New Roman" w:hAnsi="Times New Roman" w:cs="Times New Roman"/>
          <w:sz w:val="24"/>
          <w:szCs w:val="24"/>
        </w:rPr>
      </w:pPr>
    </w:p>
    <w:p w14:paraId="34C205E0" w14:textId="77777777" w:rsidR="00811FA6" w:rsidRDefault="00811FA6" w:rsidP="001B30B8">
      <w:pPr>
        <w:spacing w:after="0" w:line="240" w:lineRule="auto"/>
        <w:rPr>
          <w:rFonts w:ascii="Times New Roman" w:eastAsia="Times New Roman" w:hAnsi="Times New Roman" w:cs="Times New Roman"/>
          <w:sz w:val="24"/>
          <w:szCs w:val="24"/>
        </w:rPr>
      </w:pPr>
    </w:p>
    <w:p w14:paraId="43F1DA9E" w14:textId="77777777" w:rsidR="00811FA6" w:rsidRDefault="00811FA6" w:rsidP="001B30B8">
      <w:pPr>
        <w:spacing w:after="0" w:line="240" w:lineRule="auto"/>
        <w:rPr>
          <w:rFonts w:ascii="Times New Roman" w:eastAsia="Times New Roman" w:hAnsi="Times New Roman" w:cs="Times New Roman"/>
          <w:sz w:val="24"/>
          <w:szCs w:val="24"/>
        </w:rPr>
      </w:pPr>
    </w:p>
    <w:p w14:paraId="70F8E24B" w14:textId="77777777" w:rsidR="00811FA6" w:rsidRDefault="00811FA6" w:rsidP="001B30B8">
      <w:pPr>
        <w:spacing w:after="0" w:line="240" w:lineRule="auto"/>
        <w:rPr>
          <w:rFonts w:ascii="Times New Roman" w:eastAsia="Times New Roman" w:hAnsi="Times New Roman" w:cs="Times New Roman"/>
          <w:sz w:val="24"/>
          <w:szCs w:val="24"/>
        </w:rPr>
      </w:pPr>
    </w:p>
    <w:p w14:paraId="1BA82F40" w14:textId="77777777" w:rsidR="00811FA6" w:rsidRDefault="00811FA6" w:rsidP="001B30B8">
      <w:pPr>
        <w:spacing w:after="0" w:line="240" w:lineRule="auto"/>
        <w:rPr>
          <w:rFonts w:ascii="Times New Roman" w:eastAsia="Times New Roman" w:hAnsi="Times New Roman" w:cs="Times New Roman"/>
          <w:sz w:val="24"/>
          <w:szCs w:val="24"/>
        </w:rPr>
      </w:pPr>
    </w:p>
    <w:p w14:paraId="3855E832" w14:textId="77777777" w:rsidR="00811FA6" w:rsidRDefault="00811FA6" w:rsidP="001B30B8">
      <w:pPr>
        <w:spacing w:after="0" w:line="240" w:lineRule="auto"/>
        <w:rPr>
          <w:rFonts w:ascii="Times New Roman" w:eastAsia="Times New Roman" w:hAnsi="Times New Roman" w:cs="Times New Roman"/>
          <w:sz w:val="24"/>
          <w:szCs w:val="24"/>
        </w:rPr>
      </w:pPr>
    </w:p>
    <w:p w14:paraId="32E09EB4" w14:textId="77777777" w:rsidR="00811FA6" w:rsidRDefault="00811FA6" w:rsidP="001B30B8">
      <w:pPr>
        <w:spacing w:after="0" w:line="240" w:lineRule="auto"/>
        <w:rPr>
          <w:rFonts w:ascii="Times New Roman" w:eastAsia="Times New Roman" w:hAnsi="Times New Roman" w:cs="Times New Roman"/>
          <w:sz w:val="24"/>
          <w:szCs w:val="24"/>
        </w:rPr>
      </w:pPr>
    </w:p>
    <w:p w14:paraId="0B7F76FF" w14:textId="77777777" w:rsidR="00811FA6" w:rsidRDefault="00811FA6" w:rsidP="001B30B8">
      <w:pPr>
        <w:spacing w:after="0" w:line="240" w:lineRule="auto"/>
        <w:rPr>
          <w:rFonts w:ascii="Times New Roman" w:eastAsia="Times New Roman" w:hAnsi="Times New Roman" w:cs="Times New Roman"/>
          <w:sz w:val="24"/>
          <w:szCs w:val="24"/>
        </w:rPr>
      </w:pPr>
    </w:p>
    <w:p w14:paraId="36F68CC7" w14:textId="77777777" w:rsidR="00811FA6" w:rsidRDefault="00811FA6" w:rsidP="001B30B8">
      <w:pPr>
        <w:spacing w:after="0" w:line="240" w:lineRule="auto"/>
        <w:rPr>
          <w:rFonts w:ascii="Times New Roman" w:eastAsia="Times New Roman" w:hAnsi="Times New Roman" w:cs="Times New Roman"/>
          <w:sz w:val="24"/>
          <w:szCs w:val="24"/>
        </w:rPr>
      </w:pPr>
    </w:p>
    <w:p w14:paraId="6D07F4AE" w14:textId="77777777" w:rsidR="00811FA6" w:rsidRDefault="00811FA6" w:rsidP="001B30B8">
      <w:pPr>
        <w:spacing w:after="0" w:line="240" w:lineRule="auto"/>
        <w:rPr>
          <w:rFonts w:ascii="Times New Roman" w:eastAsia="Times New Roman" w:hAnsi="Times New Roman" w:cs="Times New Roman"/>
          <w:sz w:val="24"/>
          <w:szCs w:val="24"/>
        </w:rPr>
      </w:pPr>
    </w:p>
    <w:p w14:paraId="4A3B7DFF" w14:textId="77777777" w:rsidR="00811FA6" w:rsidRDefault="00811FA6" w:rsidP="001B30B8">
      <w:pPr>
        <w:spacing w:after="0" w:line="240" w:lineRule="auto"/>
        <w:rPr>
          <w:rFonts w:ascii="Times New Roman" w:eastAsia="Times New Roman" w:hAnsi="Times New Roman" w:cs="Times New Roman"/>
          <w:sz w:val="24"/>
          <w:szCs w:val="24"/>
        </w:rPr>
      </w:pPr>
    </w:p>
    <w:p w14:paraId="0A6E5373" w14:textId="77777777" w:rsidR="00811FA6" w:rsidRDefault="00811FA6" w:rsidP="001B30B8">
      <w:pPr>
        <w:spacing w:after="0" w:line="240" w:lineRule="auto"/>
        <w:rPr>
          <w:rFonts w:ascii="Times New Roman" w:eastAsia="Times New Roman" w:hAnsi="Times New Roman" w:cs="Times New Roman"/>
          <w:sz w:val="24"/>
          <w:szCs w:val="24"/>
        </w:rPr>
      </w:pPr>
    </w:p>
    <w:p w14:paraId="77F4A62B" w14:textId="77777777" w:rsidR="00811FA6" w:rsidRDefault="00811FA6" w:rsidP="001B30B8">
      <w:pPr>
        <w:spacing w:after="0" w:line="240" w:lineRule="auto"/>
        <w:rPr>
          <w:rFonts w:ascii="Times New Roman" w:eastAsia="Times New Roman" w:hAnsi="Times New Roman" w:cs="Times New Roman"/>
          <w:sz w:val="24"/>
          <w:szCs w:val="24"/>
        </w:rPr>
      </w:pPr>
    </w:p>
    <w:p w14:paraId="7C1CAE05" w14:textId="77777777" w:rsidR="00811FA6" w:rsidRDefault="00811FA6" w:rsidP="001B30B8">
      <w:pPr>
        <w:spacing w:after="0" w:line="240" w:lineRule="auto"/>
        <w:rPr>
          <w:rFonts w:ascii="Times New Roman" w:eastAsia="Times New Roman" w:hAnsi="Times New Roman" w:cs="Times New Roman"/>
          <w:sz w:val="24"/>
          <w:szCs w:val="24"/>
        </w:rPr>
      </w:pPr>
    </w:p>
    <w:p w14:paraId="68258AFA" w14:textId="77777777" w:rsidR="00811FA6" w:rsidRDefault="00811FA6" w:rsidP="001B30B8">
      <w:pPr>
        <w:spacing w:after="0" w:line="240" w:lineRule="auto"/>
        <w:rPr>
          <w:rFonts w:ascii="Times New Roman" w:eastAsia="Times New Roman" w:hAnsi="Times New Roman" w:cs="Times New Roman"/>
          <w:sz w:val="24"/>
          <w:szCs w:val="24"/>
        </w:rPr>
      </w:pPr>
    </w:p>
    <w:p w14:paraId="6C17D078" w14:textId="77777777" w:rsidR="00811FA6" w:rsidRDefault="00811FA6" w:rsidP="001B30B8">
      <w:pPr>
        <w:spacing w:after="0" w:line="240" w:lineRule="auto"/>
        <w:rPr>
          <w:rFonts w:ascii="Times New Roman" w:eastAsia="Times New Roman" w:hAnsi="Times New Roman" w:cs="Times New Roman"/>
          <w:sz w:val="24"/>
          <w:szCs w:val="24"/>
        </w:rPr>
      </w:pPr>
    </w:p>
    <w:p w14:paraId="31EB3A0B" w14:textId="77777777" w:rsidR="00811FA6" w:rsidRDefault="00811FA6" w:rsidP="001B30B8">
      <w:pPr>
        <w:spacing w:after="0" w:line="240" w:lineRule="auto"/>
        <w:rPr>
          <w:rFonts w:ascii="Times New Roman" w:eastAsia="Times New Roman" w:hAnsi="Times New Roman" w:cs="Times New Roman"/>
          <w:sz w:val="24"/>
          <w:szCs w:val="24"/>
        </w:rPr>
      </w:pPr>
    </w:p>
    <w:p w14:paraId="379CB29D" w14:textId="77777777" w:rsidR="00811FA6" w:rsidRDefault="00811FA6" w:rsidP="001B30B8">
      <w:pPr>
        <w:spacing w:after="0" w:line="240" w:lineRule="auto"/>
        <w:rPr>
          <w:rFonts w:ascii="Times New Roman" w:eastAsia="Times New Roman" w:hAnsi="Times New Roman" w:cs="Times New Roman"/>
          <w:sz w:val="24"/>
          <w:szCs w:val="24"/>
        </w:rPr>
      </w:pPr>
    </w:p>
    <w:p w14:paraId="0405F156" w14:textId="77777777" w:rsidR="00811FA6" w:rsidRDefault="00811FA6" w:rsidP="001B30B8">
      <w:pPr>
        <w:spacing w:after="0" w:line="240" w:lineRule="auto"/>
        <w:rPr>
          <w:rFonts w:ascii="Times New Roman" w:eastAsia="Times New Roman" w:hAnsi="Times New Roman" w:cs="Times New Roman"/>
          <w:sz w:val="24"/>
          <w:szCs w:val="24"/>
        </w:rPr>
      </w:pPr>
    </w:p>
    <w:p w14:paraId="1B6BAEB7" w14:textId="77777777" w:rsidR="00811FA6" w:rsidRDefault="00811FA6" w:rsidP="001B30B8">
      <w:pPr>
        <w:spacing w:after="0" w:line="240" w:lineRule="auto"/>
        <w:rPr>
          <w:rFonts w:ascii="Times New Roman" w:eastAsia="Times New Roman" w:hAnsi="Times New Roman" w:cs="Times New Roman"/>
          <w:sz w:val="24"/>
          <w:szCs w:val="24"/>
        </w:rPr>
      </w:pPr>
    </w:p>
    <w:p w14:paraId="486B9223" w14:textId="77777777" w:rsidR="00811FA6" w:rsidRDefault="00811FA6" w:rsidP="001B30B8">
      <w:pPr>
        <w:spacing w:after="0" w:line="240" w:lineRule="auto"/>
        <w:rPr>
          <w:rFonts w:ascii="Times New Roman" w:eastAsia="Times New Roman" w:hAnsi="Times New Roman" w:cs="Times New Roman"/>
          <w:sz w:val="24"/>
          <w:szCs w:val="24"/>
        </w:rPr>
      </w:pPr>
    </w:p>
    <w:p w14:paraId="5808564A" w14:textId="77777777" w:rsidR="00811FA6" w:rsidRDefault="00811FA6" w:rsidP="001B30B8">
      <w:pPr>
        <w:spacing w:after="0" w:line="240" w:lineRule="auto"/>
        <w:rPr>
          <w:rFonts w:ascii="Times New Roman" w:eastAsia="Times New Roman" w:hAnsi="Times New Roman" w:cs="Times New Roman"/>
          <w:sz w:val="24"/>
          <w:szCs w:val="24"/>
        </w:rPr>
      </w:pPr>
    </w:p>
    <w:p w14:paraId="50F12C27" w14:textId="77777777" w:rsidR="00525F28" w:rsidRDefault="00525F28" w:rsidP="001B30B8">
      <w:pPr>
        <w:spacing w:after="0" w:line="240" w:lineRule="auto"/>
        <w:rPr>
          <w:rFonts w:ascii="Times New Roman" w:eastAsia="Times New Roman" w:hAnsi="Times New Roman" w:cs="Times New Roman"/>
          <w:sz w:val="24"/>
          <w:szCs w:val="24"/>
        </w:rPr>
      </w:pPr>
    </w:p>
    <w:p w14:paraId="33A0DB3B" w14:textId="1DAD19A1" w:rsidR="003330C7" w:rsidRDefault="003330C7" w:rsidP="001B30B8">
      <w:pPr>
        <w:spacing w:after="0" w:line="240" w:lineRule="auto"/>
        <w:rPr>
          <w:rFonts w:ascii="Times New Roman" w:eastAsia="Times New Roman" w:hAnsi="Times New Roman" w:cs="Times New Roman"/>
          <w:sz w:val="24"/>
          <w:szCs w:val="24"/>
        </w:rPr>
      </w:pPr>
    </w:p>
    <w:p w14:paraId="535F924A" w14:textId="05260463" w:rsidR="00264462" w:rsidRPr="00707C7F" w:rsidRDefault="00264462" w:rsidP="001B30B8">
      <w:pPr>
        <w:spacing w:after="0" w:line="240" w:lineRule="auto"/>
        <w:rPr>
          <w:rFonts w:ascii="Times New Roman" w:eastAsia="Times New Roman" w:hAnsi="Times New Roman" w:cs="Times New Roman"/>
          <w:sz w:val="24"/>
          <w:szCs w:val="24"/>
        </w:rPr>
      </w:pPr>
    </w:p>
    <w:sectPr w:rsidR="00264462" w:rsidRPr="00707C7F" w:rsidSect="003330C7">
      <w:type w:val="continuous"/>
      <w:pgSz w:w="12240" w:h="15840" w:code="1"/>
      <w:pgMar w:top="1440" w:right="1440" w:bottom="1152" w:left="144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A922" w14:textId="77777777" w:rsidR="00002D7C" w:rsidRDefault="00002D7C" w:rsidP="00610746">
      <w:pPr>
        <w:spacing w:after="0" w:line="240" w:lineRule="auto"/>
      </w:pPr>
      <w:r>
        <w:separator/>
      </w:r>
    </w:p>
  </w:endnote>
  <w:endnote w:type="continuationSeparator" w:id="0">
    <w:p w14:paraId="6E5892E2" w14:textId="77777777" w:rsidR="00002D7C" w:rsidRDefault="00002D7C" w:rsidP="00610746">
      <w:pPr>
        <w:spacing w:after="0" w:line="240" w:lineRule="auto"/>
      </w:pPr>
      <w:r>
        <w:continuationSeparator/>
      </w:r>
    </w:p>
  </w:endnote>
  <w:endnote w:type="continuationNotice" w:id="1">
    <w:p w14:paraId="64F4CF41" w14:textId="77777777" w:rsidR="00002D7C" w:rsidRDefault="00002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UMP X+ 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RADDO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ankGothic Md BT">
    <w:altName w:val="Times New Roman"/>
    <w:charset w:val="00"/>
    <w:family w:val="swiss"/>
    <w:pitch w:val="variable"/>
    <w:sig w:usb0="00000001" w:usb1="1000204A" w:usb2="00000000" w:usb3="00000000" w:csb0="0000001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694900"/>
      <w:docPartObj>
        <w:docPartGallery w:val="Page Numbers (Bottom of Page)"/>
        <w:docPartUnique/>
      </w:docPartObj>
    </w:sdtPr>
    <w:sdtEndPr>
      <w:rPr>
        <w:noProof/>
      </w:rPr>
    </w:sdtEndPr>
    <w:sdtContent>
      <w:p w14:paraId="42D36FF1" w14:textId="6282DE07" w:rsidR="000E3496" w:rsidRDefault="000E34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8A68DD" w14:textId="77777777" w:rsidR="000E3496" w:rsidRDefault="000E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33573" w14:textId="77777777" w:rsidR="00002D7C" w:rsidRDefault="00002D7C" w:rsidP="00610746">
      <w:pPr>
        <w:spacing w:after="0" w:line="240" w:lineRule="auto"/>
      </w:pPr>
      <w:r>
        <w:separator/>
      </w:r>
    </w:p>
  </w:footnote>
  <w:footnote w:type="continuationSeparator" w:id="0">
    <w:p w14:paraId="34D19DFA" w14:textId="77777777" w:rsidR="00002D7C" w:rsidRDefault="00002D7C" w:rsidP="00610746">
      <w:pPr>
        <w:spacing w:after="0" w:line="240" w:lineRule="auto"/>
      </w:pPr>
      <w:r>
        <w:continuationSeparator/>
      </w:r>
    </w:p>
  </w:footnote>
  <w:footnote w:type="continuationNotice" w:id="1">
    <w:p w14:paraId="4F4F0B23" w14:textId="77777777" w:rsidR="00002D7C" w:rsidRDefault="00002D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B7B0" w14:textId="77777777" w:rsidR="009F7F80" w:rsidRDefault="009F7F80">
    <w:pPr>
      <w:pStyle w:val="Header"/>
    </w:pPr>
  </w:p>
  <w:p w14:paraId="09AFB707" w14:textId="77777777" w:rsidR="009F7F80" w:rsidRDefault="009F7F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D0D7" w14:textId="6F4518D5" w:rsidR="00F777CA" w:rsidRDefault="00425226" w:rsidP="00600FCE">
    <w:pPr>
      <w:pStyle w:val="Header"/>
      <w:rPr>
        <w:b/>
      </w:rPr>
    </w:pPr>
    <w:r>
      <w:rPr>
        <w:b/>
      </w:rPr>
      <w:t xml:space="preserve">CHARTER TOWNSHIP OF </w:t>
    </w:r>
    <w:r w:rsidR="009F7F80">
      <w:rPr>
        <w:b/>
      </w:rPr>
      <w:t xml:space="preserve">SUPERIOR </w:t>
    </w:r>
    <w:r w:rsidR="00F777CA">
      <w:rPr>
        <w:b/>
      </w:rPr>
      <w:t>BOARD</w:t>
    </w:r>
  </w:p>
  <w:p w14:paraId="02CDA193" w14:textId="641FDB54" w:rsidR="009F7F80" w:rsidRDefault="009936C5" w:rsidP="00600FCE">
    <w:pPr>
      <w:pStyle w:val="Header"/>
      <w:rPr>
        <w:b/>
      </w:rPr>
    </w:pPr>
    <w:r>
      <w:rPr>
        <w:b/>
      </w:rPr>
      <w:t>REGULAR MEETING</w:t>
    </w:r>
  </w:p>
  <w:p w14:paraId="25BC333C" w14:textId="7890BE15" w:rsidR="009F7F80" w:rsidRDefault="009936C5" w:rsidP="00600FCE">
    <w:pPr>
      <w:pStyle w:val="Header"/>
      <w:rPr>
        <w:b/>
      </w:rPr>
    </w:pPr>
    <w:r>
      <w:rPr>
        <w:b/>
      </w:rPr>
      <w:t>DECEMBER 16</w:t>
    </w:r>
    <w:r w:rsidR="008A1EB2">
      <w:rPr>
        <w:b/>
      </w:rPr>
      <w:t>, 2024</w:t>
    </w:r>
  </w:p>
  <w:p w14:paraId="40064C6E" w14:textId="77777777" w:rsidR="009F7F80" w:rsidRDefault="009F7F80" w:rsidP="00600FCE">
    <w:pPr>
      <w:pStyle w:val="Header"/>
      <w:rPr>
        <w:b/>
      </w:rPr>
    </w:pPr>
    <w:r>
      <w:rPr>
        <w:b/>
      </w:rPr>
      <w:t>PROPOSED MINUTES</w:t>
    </w:r>
  </w:p>
  <w:p w14:paraId="4CAEFB51" w14:textId="77777777" w:rsidR="009F7F80" w:rsidRDefault="009F7F80" w:rsidP="00600FCE">
    <w:pPr>
      <w:pStyle w:val="Header"/>
      <w:rPr>
        <w:b/>
        <w:noProof/>
      </w:rPr>
    </w:pPr>
    <w:r>
      <w:rPr>
        <w:b/>
      </w:rPr>
      <w:t xml:space="preserve">PAGE </w:t>
    </w:r>
    <w:r w:rsidRPr="00600FCE">
      <w:rPr>
        <w:b/>
      </w:rPr>
      <w:fldChar w:fldCharType="begin"/>
    </w:r>
    <w:r w:rsidRPr="00600FCE">
      <w:rPr>
        <w:b/>
      </w:rPr>
      <w:instrText xml:space="preserve"> PAGE   \* MERGEFORMAT </w:instrText>
    </w:r>
    <w:r w:rsidRPr="00600FCE">
      <w:rPr>
        <w:b/>
      </w:rPr>
      <w:fldChar w:fldCharType="separate"/>
    </w:r>
    <w:r w:rsidR="00D4423C">
      <w:rPr>
        <w:b/>
        <w:noProof/>
      </w:rPr>
      <w:t>2</w:t>
    </w:r>
    <w:r w:rsidRPr="00600FCE">
      <w:rPr>
        <w:b/>
        <w:noProof/>
      </w:rPr>
      <w:fldChar w:fldCharType="end"/>
    </w:r>
  </w:p>
  <w:p w14:paraId="6FEC26B8" w14:textId="77777777" w:rsidR="009F7F80" w:rsidRDefault="009F7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BFD"/>
    <w:multiLevelType w:val="hybridMultilevel"/>
    <w:tmpl w:val="4DA2C030"/>
    <w:lvl w:ilvl="0" w:tplc="33E06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46B6F"/>
    <w:multiLevelType w:val="hybridMultilevel"/>
    <w:tmpl w:val="AA4C9628"/>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F9339E9"/>
    <w:multiLevelType w:val="hybridMultilevel"/>
    <w:tmpl w:val="C2E4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571F"/>
    <w:multiLevelType w:val="hybridMultilevel"/>
    <w:tmpl w:val="30383F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D15DE0"/>
    <w:multiLevelType w:val="hybridMultilevel"/>
    <w:tmpl w:val="349C973C"/>
    <w:lvl w:ilvl="0" w:tplc="6CEE785C">
      <w:start w:val="1"/>
      <w:numFmt w:val="decimal"/>
      <w:lvlText w:val="%1."/>
      <w:lvlJc w:val="left"/>
      <w:pPr>
        <w:ind w:left="980" w:hanging="721"/>
      </w:pPr>
      <w:rPr>
        <w:rFonts w:ascii="Times New Roman" w:eastAsia="Times New Roman" w:hAnsi="Times New Roman" w:cs="Times New Roman" w:hint="default"/>
        <w:b w:val="0"/>
        <w:bCs w:val="0"/>
        <w:i w:val="0"/>
        <w:iCs w:val="0"/>
        <w:w w:val="100"/>
        <w:sz w:val="22"/>
        <w:szCs w:val="22"/>
        <w:lang w:val="en-US" w:eastAsia="en-US" w:bidi="ar-SA"/>
      </w:rPr>
    </w:lvl>
    <w:lvl w:ilvl="1" w:tplc="C506183E">
      <w:numFmt w:val="bullet"/>
      <w:lvlText w:val="•"/>
      <w:lvlJc w:val="left"/>
      <w:pPr>
        <w:ind w:left="1848" w:hanging="721"/>
      </w:pPr>
      <w:rPr>
        <w:rFonts w:hint="default"/>
        <w:lang w:val="en-US" w:eastAsia="en-US" w:bidi="ar-SA"/>
      </w:rPr>
    </w:lvl>
    <w:lvl w:ilvl="2" w:tplc="7C822F2A">
      <w:numFmt w:val="bullet"/>
      <w:lvlText w:val="•"/>
      <w:lvlJc w:val="left"/>
      <w:pPr>
        <w:ind w:left="2716" w:hanging="721"/>
      </w:pPr>
      <w:rPr>
        <w:rFonts w:hint="default"/>
        <w:lang w:val="en-US" w:eastAsia="en-US" w:bidi="ar-SA"/>
      </w:rPr>
    </w:lvl>
    <w:lvl w:ilvl="3" w:tplc="BB007308">
      <w:numFmt w:val="bullet"/>
      <w:lvlText w:val="•"/>
      <w:lvlJc w:val="left"/>
      <w:pPr>
        <w:ind w:left="3584" w:hanging="721"/>
      </w:pPr>
      <w:rPr>
        <w:rFonts w:hint="default"/>
        <w:lang w:val="en-US" w:eastAsia="en-US" w:bidi="ar-SA"/>
      </w:rPr>
    </w:lvl>
    <w:lvl w:ilvl="4" w:tplc="537299D2">
      <w:numFmt w:val="bullet"/>
      <w:lvlText w:val="•"/>
      <w:lvlJc w:val="left"/>
      <w:pPr>
        <w:ind w:left="4452" w:hanging="721"/>
      </w:pPr>
      <w:rPr>
        <w:rFonts w:hint="default"/>
        <w:lang w:val="en-US" w:eastAsia="en-US" w:bidi="ar-SA"/>
      </w:rPr>
    </w:lvl>
    <w:lvl w:ilvl="5" w:tplc="7C124970">
      <w:numFmt w:val="bullet"/>
      <w:lvlText w:val="•"/>
      <w:lvlJc w:val="left"/>
      <w:pPr>
        <w:ind w:left="5320" w:hanging="721"/>
      </w:pPr>
      <w:rPr>
        <w:rFonts w:hint="default"/>
        <w:lang w:val="en-US" w:eastAsia="en-US" w:bidi="ar-SA"/>
      </w:rPr>
    </w:lvl>
    <w:lvl w:ilvl="6" w:tplc="A8F07480">
      <w:numFmt w:val="bullet"/>
      <w:lvlText w:val="•"/>
      <w:lvlJc w:val="left"/>
      <w:pPr>
        <w:ind w:left="6188" w:hanging="721"/>
      </w:pPr>
      <w:rPr>
        <w:rFonts w:hint="default"/>
        <w:lang w:val="en-US" w:eastAsia="en-US" w:bidi="ar-SA"/>
      </w:rPr>
    </w:lvl>
    <w:lvl w:ilvl="7" w:tplc="BEECEF32">
      <w:numFmt w:val="bullet"/>
      <w:lvlText w:val="•"/>
      <w:lvlJc w:val="left"/>
      <w:pPr>
        <w:ind w:left="7056" w:hanging="721"/>
      </w:pPr>
      <w:rPr>
        <w:rFonts w:hint="default"/>
        <w:lang w:val="en-US" w:eastAsia="en-US" w:bidi="ar-SA"/>
      </w:rPr>
    </w:lvl>
    <w:lvl w:ilvl="8" w:tplc="E5048908">
      <w:numFmt w:val="bullet"/>
      <w:lvlText w:val="•"/>
      <w:lvlJc w:val="left"/>
      <w:pPr>
        <w:ind w:left="7924" w:hanging="721"/>
      </w:pPr>
      <w:rPr>
        <w:rFonts w:hint="default"/>
        <w:lang w:val="en-US" w:eastAsia="en-US" w:bidi="ar-SA"/>
      </w:rPr>
    </w:lvl>
  </w:abstractNum>
  <w:abstractNum w:abstractNumId="5" w15:restartNumberingAfterBreak="0">
    <w:nsid w:val="198660DB"/>
    <w:multiLevelType w:val="hybridMultilevel"/>
    <w:tmpl w:val="4E64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A2B49"/>
    <w:multiLevelType w:val="hybridMultilevel"/>
    <w:tmpl w:val="8160A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C354F9"/>
    <w:multiLevelType w:val="hybridMultilevel"/>
    <w:tmpl w:val="46140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F394B"/>
    <w:multiLevelType w:val="hybridMultilevel"/>
    <w:tmpl w:val="0C80C5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16F47"/>
    <w:multiLevelType w:val="hybridMultilevel"/>
    <w:tmpl w:val="8D00CA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38953A0"/>
    <w:multiLevelType w:val="hybridMultilevel"/>
    <w:tmpl w:val="E870CC3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15:restartNumberingAfterBreak="0">
    <w:nsid w:val="3436465F"/>
    <w:multiLevelType w:val="hybridMultilevel"/>
    <w:tmpl w:val="CF8CC176"/>
    <w:lvl w:ilvl="0" w:tplc="04090015">
      <w:start w:val="1"/>
      <w:numFmt w:val="upperLetter"/>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6E1484"/>
    <w:multiLevelType w:val="hybridMultilevel"/>
    <w:tmpl w:val="75E69330"/>
    <w:lvl w:ilvl="0" w:tplc="15C0B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793F2C"/>
    <w:multiLevelType w:val="hybridMultilevel"/>
    <w:tmpl w:val="0104678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31054"/>
    <w:multiLevelType w:val="hybridMultilevel"/>
    <w:tmpl w:val="5F06DE7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55E65FE"/>
    <w:multiLevelType w:val="hybridMultilevel"/>
    <w:tmpl w:val="CB60B83A"/>
    <w:lvl w:ilvl="0" w:tplc="27AEC4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A17C0D"/>
    <w:multiLevelType w:val="hybridMultilevel"/>
    <w:tmpl w:val="8E643E66"/>
    <w:lvl w:ilvl="0" w:tplc="2FF0964C">
      <w:start w:val="1"/>
      <w:numFmt w:val="upperLetter"/>
      <w:lvlText w:val="%1."/>
      <w:lvlJc w:val="left"/>
      <w:pPr>
        <w:ind w:left="540" w:hanging="360"/>
      </w:pPr>
      <w:rPr>
        <w:rFonts w:ascii="Times New Roman" w:eastAsiaTheme="minorHAnsi" w:hAnsi="Times New Roman" w:cs="Times New Roman"/>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D1E45F2"/>
    <w:multiLevelType w:val="hybridMultilevel"/>
    <w:tmpl w:val="BD86435C"/>
    <w:lvl w:ilvl="0" w:tplc="02C80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968E2"/>
    <w:multiLevelType w:val="hybridMultilevel"/>
    <w:tmpl w:val="D404273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D659E0"/>
    <w:multiLevelType w:val="hybridMultilevel"/>
    <w:tmpl w:val="90E4ECC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0" w15:restartNumberingAfterBreak="0">
    <w:nsid w:val="58395DFE"/>
    <w:multiLevelType w:val="hybridMultilevel"/>
    <w:tmpl w:val="93E435C6"/>
    <w:lvl w:ilvl="0" w:tplc="6A129D7C">
      <w:start w:val="1"/>
      <w:numFmt w:val="upperLetter"/>
      <w:lvlText w:val="%1."/>
      <w:lvlJc w:val="left"/>
      <w:pPr>
        <w:ind w:left="1710" w:hanging="360"/>
      </w:pPr>
      <w:rPr>
        <w:rFonts w:ascii="Times New Roman" w:eastAsiaTheme="minorHAnsi" w:hAnsi="Times New Roman" w:cs="Times New Roman"/>
        <w:b w:val="0"/>
        <w:bCs w:val="0"/>
        <w:color w:val="auto"/>
      </w:rPr>
    </w:lvl>
    <w:lvl w:ilvl="1" w:tplc="FFFFFFFF">
      <w:start w:val="1"/>
      <w:numFmt w:val="decimal"/>
      <w:lvlText w:val="%2."/>
      <w:lvlJc w:val="left"/>
      <w:pPr>
        <w:ind w:left="2160" w:hanging="360"/>
      </w:pPr>
      <w:rPr>
        <w:rFonts w:ascii="Times New Roman" w:eastAsiaTheme="minorHAnsi" w:hAnsi="Times New Roman" w:cs="Times New Roman"/>
        <w:b w:val="0"/>
        <w:bCs w:val="0"/>
        <w:color w:val="auto"/>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1" w15:restartNumberingAfterBreak="0">
    <w:nsid w:val="58917EE5"/>
    <w:multiLevelType w:val="hybridMultilevel"/>
    <w:tmpl w:val="CAAEFE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8F87516"/>
    <w:multiLevelType w:val="hybridMultilevel"/>
    <w:tmpl w:val="292A89B4"/>
    <w:lvl w:ilvl="0" w:tplc="E144AD74">
      <w:start w:val="1"/>
      <w:numFmt w:val="upperLetter"/>
      <w:lvlText w:val="%1."/>
      <w:lvlJc w:val="left"/>
      <w:pPr>
        <w:ind w:left="1350" w:hanging="360"/>
      </w:pPr>
      <w:rPr>
        <w:b/>
        <w:bCs/>
        <w:color w:val="auto"/>
      </w:rPr>
    </w:lvl>
    <w:lvl w:ilvl="1" w:tplc="3F42558A">
      <w:start w:val="1"/>
      <w:numFmt w:val="decimal"/>
      <w:lvlText w:val="%2."/>
      <w:lvlJc w:val="left"/>
      <w:pPr>
        <w:ind w:left="1800" w:hanging="360"/>
      </w:pPr>
      <w:rPr>
        <w:rFonts w:ascii="Times New Roman" w:eastAsiaTheme="minorHAnsi" w:hAnsi="Times New Roman" w:cs="Times New Roman"/>
        <w:b w:val="0"/>
        <w:bCs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C9B781A"/>
    <w:multiLevelType w:val="hybridMultilevel"/>
    <w:tmpl w:val="07A244D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C2B60"/>
    <w:multiLevelType w:val="hybridMultilevel"/>
    <w:tmpl w:val="9698B2D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704A0EA5"/>
    <w:multiLevelType w:val="hybridMultilevel"/>
    <w:tmpl w:val="2842B56A"/>
    <w:lvl w:ilvl="0" w:tplc="5A585B76">
      <w:start w:val="1"/>
      <w:numFmt w:val="decimal"/>
      <w:lvlText w:val="%1."/>
      <w:lvlJc w:val="left"/>
      <w:pPr>
        <w:ind w:left="1440" w:hanging="360"/>
      </w:pPr>
      <w:rPr>
        <w:rFonts w:ascii="Times New Roman" w:hAnsi="Times New Roman" w:cs="Times New Roman"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6B0E02"/>
    <w:multiLevelType w:val="hybridMultilevel"/>
    <w:tmpl w:val="D4CC4734"/>
    <w:lvl w:ilvl="0" w:tplc="05945678">
      <w:start w:val="1"/>
      <w:numFmt w:val="decimal"/>
      <w:lvlText w:val="%1."/>
      <w:lvlJc w:val="left"/>
      <w:pPr>
        <w:ind w:left="360" w:hanging="360"/>
      </w:pPr>
      <w:rPr>
        <w:rFonts w:hint="default"/>
        <w:b/>
        <w:bCs/>
      </w:rPr>
    </w:lvl>
    <w:lvl w:ilvl="1" w:tplc="04090015">
      <w:start w:val="1"/>
      <w:numFmt w:val="upperLetter"/>
      <w:lvlText w:val="%2."/>
      <w:lvlJc w:val="left"/>
      <w:pPr>
        <w:ind w:left="1440" w:hanging="360"/>
      </w:pPr>
    </w:lvl>
    <w:lvl w:ilvl="2" w:tplc="F812523E">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C1E51"/>
    <w:multiLevelType w:val="hybridMultilevel"/>
    <w:tmpl w:val="A9F249C4"/>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744716FE"/>
    <w:multiLevelType w:val="hybridMultilevel"/>
    <w:tmpl w:val="93D6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56DC0"/>
    <w:multiLevelType w:val="hybridMultilevel"/>
    <w:tmpl w:val="9DFE86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7E1406F1"/>
    <w:multiLevelType w:val="hybridMultilevel"/>
    <w:tmpl w:val="82D6DE22"/>
    <w:lvl w:ilvl="0" w:tplc="D1649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851628"/>
    <w:multiLevelType w:val="hybridMultilevel"/>
    <w:tmpl w:val="58A63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012451">
    <w:abstractNumId w:val="26"/>
  </w:num>
  <w:num w:numId="2" w16cid:durableId="684208546">
    <w:abstractNumId w:val="22"/>
  </w:num>
  <w:num w:numId="3" w16cid:durableId="559824991">
    <w:abstractNumId w:val="11"/>
  </w:num>
  <w:num w:numId="4" w16cid:durableId="956832211">
    <w:abstractNumId w:val="18"/>
  </w:num>
  <w:num w:numId="5" w16cid:durableId="1128738778">
    <w:abstractNumId w:val="16"/>
  </w:num>
  <w:num w:numId="6" w16cid:durableId="356126290">
    <w:abstractNumId w:val="20"/>
  </w:num>
  <w:num w:numId="7" w16cid:durableId="938635740">
    <w:abstractNumId w:val="19"/>
  </w:num>
  <w:num w:numId="8" w16cid:durableId="463040490">
    <w:abstractNumId w:val="10"/>
  </w:num>
  <w:num w:numId="9" w16cid:durableId="1301378498">
    <w:abstractNumId w:val="1"/>
  </w:num>
  <w:num w:numId="10" w16cid:durableId="1713967482">
    <w:abstractNumId w:val="9"/>
  </w:num>
  <w:num w:numId="11" w16cid:durableId="59334839">
    <w:abstractNumId w:val="6"/>
  </w:num>
  <w:num w:numId="12" w16cid:durableId="1067457437">
    <w:abstractNumId w:val="0"/>
  </w:num>
  <w:num w:numId="13" w16cid:durableId="1275018714">
    <w:abstractNumId w:val="2"/>
  </w:num>
  <w:num w:numId="14" w16cid:durableId="1318151044">
    <w:abstractNumId w:val="3"/>
  </w:num>
  <w:num w:numId="15" w16cid:durableId="1290090580">
    <w:abstractNumId w:val="8"/>
  </w:num>
  <w:num w:numId="16" w16cid:durableId="2021927711">
    <w:abstractNumId w:val="28"/>
  </w:num>
  <w:num w:numId="17" w16cid:durableId="1456680990">
    <w:abstractNumId w:val="7"/>
  </w:num>
  <w:num w:numId="18" w16cid:durableId="157114464">
    <w:abstractNumId w:val="23"/>
  </w:num>
  <w:num w:numId="19" w16cid:durableId="1902255691">
    <w:abstractNumId w:val="21"/>
  </w:num>
  <w:num w:numId="20" w16cid:durableId="584454652">
    <w:abstractNumId w:val="4"/>
  </w:num>
  <w:num w:numId="21" w16cid:durableId="1190148926">
    <w:abstractNumId w:val="24"/>
  </w:num>
  <w:num w:numId="22" w16cid:durableId="685641418">
    <w:abstractNumId w:val="17"/>
  </w:num>
  <w:num w:numId="23" w16cid:durableId="1886477320">
    <w:abstractNumId w:val="30"/>
  </w:num>
  <w:num w:numId="24" w16cid:durableId="837883421">
    <w:abstractNumId w:val="15"/>
  </w:num>
  <w:num w:numId="25" w16cid:durableId="952514512">
    <w:abstractNumId w:val="25"/>
  </w:num>
  <w:num w:numId="26" w16cid:durableId="85734867">
    <w:abstractNumId w:val="12"/>
  </w:num>
  <w:num w:numId="27" w16cid:durableId="1398430082">
    <w:abstractNumId w:val="5"/>
  </w:num>
  <w:num w:numId="28" w16cid:durableId="544096625">
    <w:abstractNumId w:val="27"/>
  </w:num>
  <w:num w:numId="29" w16cid:durableId="1751392939">
    <w:abstractNumId w:val="31"/>
  </w:num>
  <w:num w:numId="30" w16cid:durableId="641542292">
    <w:abstractNumId w:val="13"/>
  </w:num>
  <w:num w:numId="31" w16cid:durableId="365712866">
    <w:abstractNumId w:val="29"/>
  </w:num>
  <w:num w:numId="32" w16cid:durableId="70066378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jI1MTc2NzYyNbNU0lEKTi0uzszPAykwqgUAxRb0/iwAAAA="/>
  </w:docVars>
  <w:rsids>
    <w:rsidRoot w:val="00610746"/>
    <w:rsid w:val="0000076A"/>
    <w:rsid w:val="00001C61"/>
    <w:rsid w:val="000021A8"/>
    <w:rsid w:val="0000251F"/>
    <w:rsid w:val="00002D7C"/>
    <w:rsid w:val="00003A5B"/>
    <w:rsid w:val="00003E1C"/>
    <w:rsid w:val="00003F9B"/>
    <w:rsid w:val="00004449"/>
    <w:rsid w:val="00004C31"/>
    <w:rsid w:val="0000715E"/>
    <w:rsid w:val="00011A4E"/>
    <w:rsid w:val="0001269A"/>
    <w:rsid w:val="000133E3"/>
    <w:rsid w:val="00014DC0"/>
    <w:rsid w:val="00015975"/>
    <w:rsid w:val="000173A4"/>
    <w:rsid w:val="000173F9"/>
    <w:rsid w:val="00017EC6"/>
    <w:rsid w:val="000232B9"/>
    <w:rsid w:val="000252C4"/>
    <w:rsid w:val="00026C02"/>
    <w:rsid w:val="00026ED3"/>
    <w:rsid w:val="0002701C"/>
    <w:rsid w:val="00027C27"/>
    <w:rsid w:val="00030A72"/>
    <w:rsid w:val="00031B7A"/>
    <w:rsid w:val="00033235"/>
    <w:rsid w:val="0003389F"/>
    <w:rsid w:val="00034B59"/>
    <w:rsid w:val="00037705"/>
    <w:rsid w:val="000409CB"/>
    <w:rsid w:val="00040F01"/>
    <w:rsid w:val="00041233"/>
    <w:rsid w:val="00041B76"/>
    <w:rsid w:val="000438C4"/>
    <w:rsid w:val="00043B84"/>
    <w:rsid w:val="00044E50"/>
    <w:rsid w:val="0004600A"/>
    <w:rsid w:val="00047864"/>
    <w:rsid w:val="000501A6"/>
    <w:rsid w:val="000502CC"/>
    <w:rsid w:val="00050D6E"/>
    <w:rsid w:val="000516E7"/>
    <w:rsid w:val="00052212"/>
    <w:rsid w:val="00052506"/>
    <w:rsid w:val="00052936"/>
    <w:rsid w:val="00053726"/>
    <w:rsid w:val="0005391F"/>
    <w:rsid w:val="00053983"/>
    <w:rsid w:val="00056109"/>
    <w:rsid w:val="000570A7"/>
    <w:rsid w:val="00057B02"/>
    <w:rsid w:val="000630FB"/>
    <w:rsid w:val="00063A49"/>
    <w:rsid w:val="00064D68"/>
    <w:rsid w:val="00067794"/>
    <w:rsid w:val="00070063"/>
    <w:rsid w:val="000713BB"/>
    <w:rsid w:val="0007155D"/>
    <w:rsid w:val="00071E7F"/>
    <w:rsid w:val="0007227A"/>
    <w:rsid w:val="00073996"/>
    <w:rsid w:val="00073FF9"/>
    <w:rsid w:val="000749AF"/>
    <w:rsid w:val="00074C61"/>
    <w:rsid w:val="0007556C"/>
    <w:rsid w:val="00075A1F"/>
    <w:rsid w:val="00076619"/>
    <w:rsid w:val="00076B09"/>
    <w:rsid w:val="00076F14"/>
    <w:rsid w:val="00077484"/>
    <w:rsid w:val="00077CBA"/>
    <w:rsid w:val="00077DCE"/>
    <w:rsid w:val="00080335"/>
    <w:rsid w:val="00080C56"/>
    <w:rsid w:val="000817C0"/>
    <w:rsid w:val="00081D34"/>
    <w:rsid w:val="00083E8B"/>
    <w:rsid w:val="00084551"/>
    <w:rsid w:val="0008465A"/>
    <w:rsid w:val="00085FE9"/>
    <w:rsid w:val="000869AD"/>
    <w:rsid w:val="00086AD0"/>
    <w:rsid w:val="00087889"/>
    <w:rsid w:val="0008795D"/>
    <w:rsid w:val="000911D6"/>
    <w:rsid w:val="0009138A"/>
    <w:rsid w:val="00092BF7"/>
    <w:rsid w:val="00092D42"/>
    <w:rsid w:val="000938D9"/>
    <w:rsid w:val="00094856"/>
    <w:rsid w:val="000951AE"/>
    <w:rsid w:val="00095F62"/>
    <w:rsid w:val="00096068"/>
    <w:rsid w:val="000972DF"/>
    <w:rsid w:val="000A041F"/>
    <w:rsid w:val="000A360F"/>
    <w:rsid w:val="000A3C39"/>
    <w:rsid w:val="000A4A51"/>
    <w:rsid w:val="000A4B03"/>
    <w:rsid w:val="000A637E"/>
    <w:rsid w:val="000A69B8"/>
    <w:rsid w:val="000A6C77"/>
    <w:rsid w:val="000A7343"/>
    <w:rsid w:val="000A7A5C"/>
    <w:rsid w:val="000B0511"/>
    <w:rsid w:val="000B0F4E"/>
    <w:rsid w:val="000B1471"/>
    <w:rsid w:val="000B1750"/>
    <w:rsid w:val="000B3229"/>
    <w:rsid w:val="000B35BB"/>
    <w:rsid w:val="000B4846"/>
    <w:rsid w:val="000B7178"/>
    <w:rsid w:val="000C0981"/>
    <w:rsid w:val="000C0DD0"/>
    <w:rsid w:val="000C125F"/>
    <w:rsid w:val="000C21E9"/>
    <w:rsid w:val="000C2C9B"/>
    <w:rsid w:val="000C2DF2"/>
    <w:rsid w:val="000C3CF9"/>
    <w:rsid w:val="000C4ECE"/>
    <w:rsid w:val="000C58BC"/>
    <w:rsid w:val="000C5F14"/>
    <w:rsid w:val="000C6DC3"/>
    <w:rsid w:val="000C789E"/>
    <w:rsid w:val="000D009A"/>
    <w:rsid w:val="000D0861"/>
    <w:rsid w:val="000D1467"/>
    <w:rsid w:val="000D21BA"/>
    <w:rsid w:val="000D2EEF"/>
    <w:rsid w:val="000D46F3"/>
    <w:rsid w:val="000D5083"/>
    <w:rsid w:val="000D5D49"/>
    <w:rsid w:val="000D6D96"/>
    <w:rsid w:val="000D7930"/>
    <w:rsid w:val="000D7DCC"/>
    <w:rsid w:val="000D7E5A"/>
    <w:rsid w:val="000E1500"/>
    <w:rsid w:val="000E1A8E"/>
    <w:rsid w:val="000E3496"/>
    <w:rsid w:val="000E56AA"/>
    <w:rsid w:val="000E7FA1"/>
    <w:rsid w:val="000F0197"/>
    <w:rsid w:val="000F04C4"/>
    <w:rsid w:val="000F0B0B"/>
    <w:rsid w:val="000F0B40"/>
    <w:rsid w:val="000F3EF6"/>
    <w:rsid w:val="000F4A8F"/>
    <w:rsid w:val="000F528E"/>
    <w:rsid w:val="000F5E0C"/>
    <w:rsid w:val="000F7742"/>
    <w:rsid w:val="000F7C8C"/>
    <w:rsid w:val="0010093F"/>
    <w:rsid w:val="001015E6"/>
    <w:rsid w:val="00101C4A"/>
    <w:rsid w:val="001021CD"/>
    <w:rsid w:val="00104173"/>
    <w:rsid w:val="00104361"/>
    <w:rsid w:val="00104F23"/>
    <w:rsid w:val="0010545A"/>
    <w:rsid w:val="00105541"/>
    <w:rsid w:val="00106409"/>
    <w:rsid w:val="00107312"/>
    <w:rsid w:val="001077FD"/>
    <w:rsid w:val="00107864"/>
    <w:rsid w:val="00107C17"/>
    <w:rsid w:val="0011037E"/>
    <w:rsid w:val="00111ADE"/>
    <w:rsid w:val="00111D78"/>
    <w:rsid w:val="00112943"/>
    <w:rsid w:val="00112A2A"/>
    <w:rsid w:val="00112E2F"/>
    <w:rsid w:val="00113EB1"/>
    <w:rsid w:val="00114AD4"/>
    <w:rsid w:val="001168E2"/>
    <w:rsid w:val="001179DA"/>
    <w:rsid w:val="00117ABB"/>
    <w:rsid w:val="00117D7B"/>
    <w:rsid w:val="00120E9F"/>
    <w:rsid w:val="001215F3"/>
    <w:rsid w:val="0012302C"/>
    <w:rsid w:val="00123489"/>
    <w:rsid w:val="00123A08"/>
    <w:rsid w:val="00124DBC"/>
    <w:rsid w:val="001307DE"/>
    <w:rsid w:val="00130C04"/>
    <w:rsid w:val="001313A0"/>
    <w:rsid w:val="00131A7B"/>
    <w:rsid w:val="00132FC9"/>
    <w:rsid w:val="001334BC"/>
    <w:rsid w:val="001334E9"/>
    <w:rsid w:val="00133D89"/>
    <w:rsid w:val="00134D1E"/>
    <w:rsid w:val="001360C6"/>
    <w:rsid w:val="001360EE"/>
    <w:rsid w:val="00136376"/>
    <w:rsid w:val="001364A7"/>
    <w:rsid w:val="001408E5"/>
    <w:rsid w:val="0014183F"/>
    <w:rsid w:val="00141976"/>
    <w:rsid w:val="001420FC"/>
    <w:rsid w:val="001425DA"/>
    <w:rsid w:val="001430D0"/>
    <w:rsid w:val="0014370C"/>
    <w:rsid w:val="00144079"/>
    <w:rsid w:val="00144401"/>
    <w:rsid w:val="00144821"/>
    <w:rsid w:val="0014569C"/>
    <w:rsid w:val="00145F62"/>
    <w:rsid w:val="00146861"/>
    <w:rsid w:val="001473AC"/>
    <w:rsid w:val="001478DA"/>
    <w:rsid w:val="00150073"/>
    <w:rsid w:val="00150654"/>
    <w:rsid w:val="001516E7"/>
    <w:rsid w:val="00151CE5"/>
    <w:rsid w:val="00152035"/>
    <w:rsid w:val="001522F4"/>
    <w:rsid w:val="00152376"/>
    <w:rsid w:val="001528BB"/>
    <w:rsid w:val="001531F8"/>
    <w:rsid w:val="001533B8"/>
    <w:rsid w:val="001539C2"/>
    <w:rsid w:val="00154659"/>
    <w:rsid w:val="0015693F"/>
    <w:rsid w:val="00156F98"/>
    <w:rsid w:val="0016008F"/>
    <w:rsid w:val="001611E7"/>
    <w:rsid w:val="001612A9"/>
    <w:rsid w:val="00161618"/>
    <w:rsid w:val="00163986"/>
    <w:rsid w:val="00167C27"/>
    <w:rsid w:val="0017017D"/>
    <w:rsid w:val="001701C1"/>
    <w:rsid w:val="001704AF"/>
    <w:rsid w:val="00171627"/>
    <w:rsid w:val="0017293D"/>
    <w:rsid w:val="00172A50"/>
    <w:rsid w:val="001742EA"/>
    <w:rsid w:val="00177C52"/>
    <w:rsid w:val="0018083E"/>
    <w:rsid w:val="00180A7C"/>
    <w:rsid w:val="001824A2"/>
    <w:rsid w:val="001828B0"/>
    <w:rsid w:val="0018360D"/>
    <w:rsid w:val="00183C6E"/>
    <w:rsid w:val="001842D1"/>
    <w:rsid w:val="00184CD5"/>
    <w:rsid w:val="001861C6"/>
    <w:rsid w:val="001864AB"/>
    <w:rsid w:val="00186A98"/>
    <w:rsid w:val="001873A8"/>
    <w:rsid w:val="00191A14"/>
    <w:rsid w:val="00192192"/>
    <w:rsid w:val="00194326"/>
    <w:rsid w:val="001944E9"/>
    <w:rsid w:val="00195E44"/>
    <w:rsid w:val="00197B97"/>
    <w:rsid w:val="001A11AB"/>
    <w:rsid w:val="001A1799"/>
    <w:rsid w:val="001A2600"/>
    <w:rsid w:val="001A297E"/>
    <w:rsid w:val="001A3D33"/>
    <w:rsid w:val="001A49A0"/>
    <w:rsid w:val="001A4DD6"/>
    <w:rsid w:val="001A52D5"/>
    <w:rsid w:val="001A5615"/>
    <w:rsid w:val="001A61F3"/>
    <w:rsid w:val="001B0F8D"/>
    <w:rsid w:val="001B19A8"/>
    <w:rsid w:val="001B21E8"/>
    <w:rsid w:val="001B2F06"/>
    <w:rsid w:val="001B30B8"/>
    <w:rsid w:val="001B3AD0"/>
    <w:rsid w:val="001B3CB0"/>
    <w:rsid w:val="001B62F1"/>
    <w:rsid w:val="001C0577"/>
    <w:rsid w:val="001C0993"/>
    <w:rsid w:val="001C09B8"/>
    <w:rsid w:val="001C1444"/>
    <w:rsid w:val="001C1C01"/>
    <w:rsid w:val="001C2068"/>
    <w:rsid w:val="001C261A"/>
    <w:rsid w:val="001C358C"/>
    <w:rsid w:val="001C5209"/>
    <w:rsid w:val="001C6FA2"/>
    <w:rsid w:val="001C7C11"/>
    <w:rsid w:val="001D0DB2"/>
    <w:rsid w:val="001D182A"/>
    <w:rsid w:val="001D28F2"/>
    <w:rsid w:val="001D2CE5"/>
    <w:rsid w:val="001D41C7"/>
    <w:rsid w:val="001D482C"/>
    <w:rsid w:val="001D49BE"/>
    <w:rsid w:val="001D5023"/>
    <w:rsid w:val="001D5193"/>
    <w:rsid w:val="001D5713"/>
    <w:rsid w:val="001D5865"/>
    <w:rsid w:val="001D772B"/>
    <w:rsid w:val="001E097A"/>
    <w:rsid w:val="001E0DB2"/>
    <w:rsid w:val="001E19BA"/>
    <w:rsid w:val="001E3898"/>
    <w:rsid w:val="001E3F94"/>
    <w:rsid w:val="001E46C4"/>
    <w:rsid w:val="001E700A"/>
    <w:rsid w:val="001F01F0"/>
    <w:rsid w:val="001F0F7F"/>
    <w:rsid w:val="001F0F87"/>
    <w:rsid w:val="001F376B"/>
    <w:rsid w:val="001F3ADE"/>
    <w:rsid w:val="001F4E03"/>
    <w:rsid w:val="001F63D6"/>
    <w:rsid w:val="001F6437"/>
    <w:rsid w:val="001F757A"/>
    <w:rsid w:val="00200632"/>
    <w:rsid w:val="00201410"/>
    <w:rsid w:val="00203040"/>
    <w:rsid w:val="00204EAF"/>
    <w:rsid w:val="00205C67"/>
    <w:rsid w:val="00206F8E"/>
    <w:rsid w:val="00210A6F"/>
    <w:rsid w:val="0021230A"/>
    <w:rsid w:val="00213911"/>
    <w:rsid w:val="00214D66"/>
    <w:rsid w:val="00214E8D"/>
    <w:rsid w:val="00214EE4"/>
    <w:rsid w:val="0021572D"/>
    <w:rsid w:val="002158D0"/>
    <w:rsid w:val="00215B08"/>
    <w:rsid w:val="00222607"/>
    <w:rsid w:val="00222691"/>
    <w:rsid w:val="0022337B"/>
    <w:rsid w:val="00224AB4"/>
    <w:rsid w:val="0022515C"/>
    <w:rsid w:val="00230221"/>
    <w:rsid w:val="0023339C"/>
    <w:rsid w:val="00233568"/>
    <w:rsid w:val="00235CAC"/>
    <w:rsid w:val="00236261"/>
    <w:rsid w:val="00237708"/>
    <w:rsid w:val="00237B13"/>
    <w:rsid w:val="00240E12"/>
    <w:rsid w:val="00241B83"/>
    <w:rsid w:val="00242879"/>
    <w:rsid w:val="00243A21"/>
    <w:rsid w:val="00243C6A"/>
    <w:rsid w:val="00243E8A"/>
    <w:rsid w:val="00243FCE"/>
    <w:rsid w:val="0024422E"/>
    <w:rsid w:val="00244BDD"/>
    <w:rsid w:val="002463E6"/>
    <w:rsid w:val="002469D8"/>
    <w:rsid w:val="002475D3"/>
    <w:rsid w:val="002477AB"/>
    <w:rsid w:val="00252290"/>
    <w:rsid w:val="00252EC7"/>
    <w:rsid w:val="00254324"/>
    <w:rsid w:val="00255B10"/>
    <w:rsid w:val="00255F32"/>
    <w:rsid w:val="00257C2C"/>
    <w:rsid w:val="002625F3"/>
    <w:rsid w:val="00264462"/>
    <w:rsid w:val="00265425"/>
    <w:rsid w:val="00265B87"/>
    <w:rsid w:val="00267291"/>
    <w:rsid w:val="00267E05"/>
    <w:rsid w:val="00270C22"/>
    <w:rsid w:val="00271106"/>
    <w:rsid w:val="002714CE"/>
    <w:rsid w:val="00271611"/>
    <w:rsid w:val="00272DF4"/>
    <w:rsid w:val="002739A9"/>
    <w:rsid w:val="00273E62"/>
    <w:rsid w:val="00275163"/>
    <w:rsid w:val="002752D0"/>
    <w:rsid w:val="00276061"/>
    <w:rsid w:val="0027622C"/>
    <w:rsid w:val="002768D2"/>
    <w:rsid w:val="00277C54"/>
    <w:rsid w:val="00280630"/>
    <w:rsid w:val="00282CCB"/>
    <w:rsid w:val="00283489"/>
    <w:rsid w:val="00283B18"/>
    <w:rsid w:val="00283F3B"/>
    <w:rsid w:val="00284F76"/>
    <w:rsid w:val="00285E9B"/>
    <w:rsid w:val="002864AD"/>
    <w:rsid w:val="00286E1E"/>
    <w:rsid w:val="00286FF4"/>
    <w:rsid w:val="00290CA2"/>
    <w:rsid w:val="00291764"/>
    <w:rsid w:val="00292FE8"/>
    <w:rsid w:val="00293001"/>
    <w:rsid w:val="00295211"/>
    <w:rsid w:val="002960F8"/>
    <w:rsid w:val="00296238"/>
    <w:rsid w:val="002967D4"/>
    <w:rsid w:val="002A251B"/>
    <w:rsid w:val="002A263E"/>
    <w:rsid w:val="002A26A8"/>
    <w:rsid w:val="002A3115"/>
    <w:rsid w:val="002A35A6"/>
    <w:rsid w:val="002A38CD"/>
    <w:rsid w:val="002A3EE5"/>
    <w:rsid w:val="002A4AD3"/>
    <w:rsid w:val="002A541D"/>
    <w:rsid w:val="002A6C91"/>
    <w:rsid w:val="002A7A70"/>
    <w:rsid w:val="002B137A"/>
    <w:rsid w:val="002B2176"/>
    <w:rsid w:val="002B2465"/>
    <w:rsid w:val="002B2657"/>
    <w:rsid w:val="002B2BCF"/>
    <w:rsid w:val="002B2E3D"/>
    <w:rsid w:val="002B3584"/>
    <w:rsid w:val="002B3F75"/>
    <w:rsid w:val="002B5C54"/>
    <w:rsid w:val="002B62FD"/>
    <w:rsid w:val="002B6690"/>
    <w:rsid w:val="002B67DA"/>
    <w:rsid w:val="002B6D5F"/>
    <w:rsid w:val="002B75BC"/>
    <w:rsid w:val="002C179A"/>
    <w:rsid w:val="002C22A1"/>
    <w:rsid w:val="002C2FA9"/>
    <w:rsid w:val="002C2FCB"/>
    <w:rsid w:val="002C3020"/>
    <w:rsid w:val="002C406F"/>
    <w:rsid w:val="002C49AF"/>
    <w:rsid w:val="002C5E63"/>
    <w:rsid w:val="002C65D1"/>
    <w:rsid w:val="002C6AA1"/>
    <w:rsid w:val="002C7078"/>
    <w:rsid w:val="002D022E"/>
    <w:rsid w:val="002D0BB4"/>
    <w:rsid w:val="002D128D"/>
    <w:rsid w:val="002D18DF"/>
    <w:rsid w:val="002D2824"/>
    <w:rsid w:val="002D31E4"/>
    <w:rsid w:val="002D3BC7"/>
    <w:rsid w:val="002D5E74"/>
    <w:rsid w:val="002D66CE"/>
    <w:rsid w:val="002D6983"/>
    <w:rsid w:val="002D7ADA"/>
    <w:rsid w:val="002E0E1F"/>
    <w:rsid w:val="002E1CBC"/>
    <w:rsid w:val="002E2C54"/>
    <w:rsid w:val="002E5D4C"/>
    <w:rsid w:val="002E7157"/>
    <w:rsid w:val="002E76C4"/>
    <w:rsid w:val="002F1D37"/>
    <w:rsid w:val="002F211C"/>
    <w:rsid w:val="002F33A6"/>
    <w:rsid w:val="002F3C1D"/>
    <w:rsid w:val="002F461A"/>
    <w:rsid w:val="002F5FF7"/>
    <w:rsid w:val="002F6B01"/>
    <w:rsid w:val="002F6D9F"/>
    <w:rsid w:val="002F6F96"/>
    <w:rsid w:val="002F7B8E"/>
    <w:rsid w:val="003008C5"/>
    <w:rsid w:val="00300CB1"/>
    <w:rsid w:val="0030208F"/>
    <w:rsid w:val="00305700"/>
    <w:rsid w:val="00307832"/>
    <w:rsid w:val="00310993"/>
    <w:rsid w:val="00311CF1"/>
    <w:rsid w:val="00312038"/>
    <w:rsid w:val="00312198"/>
    <w:rsid w:val="00312414"/>
    <w:rsid w:val="003135C3"/>
    <w:rsid w:val="00313C66"/>
    <w:rsid w:val="0031484B"/>
    <w:rsid w:val="00315083"/>
    <w:rsid w:val="0031520D"/>
    <w:rsid w:val="00315404"/>
    <w:rsid w:val="003175B3"/>
    <w:rsid w:val="0031792F"/>
    <w:rsid w:val="00317E2E"/>
    <w:rsid w:val="00317F83"/>
    <w:rsid w:val="0032053F"/>
    <w:rsid w:val="00320C2B"/>
    <w:rsid w:val="00323CEF"/>
    <w:rsid w:val="00323D7C"/>
    <w:rsid w:val="00325B0A"/>
    <w:rsid w:val="00326636"/>
    <w:rsid w:val="0032707C"/>
    <w:rsid w:val="00327D1C"/>
    <w:rsid w:val="00327E3A"/>
    <w:rsid w:val="0033202F"/>
    <w:rsid w:val="00332AE4"/>
    <w:rsid w:val="003330C7"/>
    <w:rsid w:val="003332BA"/>
    <w:rsid w:val="00334344"/>
    <w:rsid w:val="00334869"/>
    <w:rsid w:val="00334E3F"/>
    <w:rsid w:val="0033621A"/>
    <w:rsid w:val="003363B3"/>
    <w:rsid w:val="00337222"/>
    <w:rsid w:val="00337733"/>
    <w:rsid w:val="00337986"/>
    <w:rsid w:val="003379E8"/>
    <w:rsid w:val="00340AF6"/>
    <w:rsid w:val="00340BC9"/>
    <w:rsid w:val="00341304"/>
    <w:rsid w:val="003424F5"/>
    <w:rsid w:val="0034314F"/>
    <w:rsid w:val="00343597"/>
    <w:rsid w:val="003446DA"/>
    <w:rsid w:val="00345799"/>
    <w:rsid w:val="00345B59"/>
    <w:rsid w:val="00347BE1"/>
    <w:rsid w:val="003503E3"/>
    <w:rsid w:val="003518AD"/>
    <w:rsid w:val="00353ADD"/>
    <w:rsid w:val="00353CC5"/>
    <w:rsid w:val="00355AA1"/>
    <w:rsid w:val="00355F87"/>
    <w:rsid w:val="003564C4"/>
    <w:rsid w:val="00356CE4"/>
    <w:rsid w:val="00356EDF"/>
    <w:rsid w:val="00357604"/>
    <w:rsid w:val="003577E5"/>
    <w:rsid w:val="00361239"/>
    <w:rsid w:val="00361AF4"/>
    <w:rsid w:val="00362A82"/>
    <w:rsid w:val="00362CB3"/>
    <w:rsid w:val="00363AB1"/>
    <w:rsid w:val="003646E7"/>
    <w:rsid w:val="00365127"/>
    <w:rsid w:val="00365C6A"/>
    <w:rsid w:val="00366167"/>
    <w:rsid w:val="00366434"/>
    <w:rsid w:val="00367EE8"/>
    <w:rsid w:val="0037080B"/>
    <w:rsid w:val="0037126E"/>
    <w:rsid w:val="00371889"/>
    <w:rsid w:val="003728C9"/>
    <w:rsid w:val="003734F1"/>
    <w:rsid w:val="00376BF8"/>
    <w:rsid w:val="00381096"/>
    <w:rsid w:val="00381D33"/>
    <w:rsid w:val="00383A06"/>
    <w:rsid w:val="00384B66"/>
    <w:rsid w:val="00385350"/>
    <w:rsid w:val="003862AD"/>
    <w:rsid w:val="0038782D"/>
    <w:rsid w:val="00387BB5"/>
    <w:rsid w:val="00392AFC"/>
    <w:rsid w:val="00395CE7"/>
    <w:rsid w:val="00396FD5"/>
    <w:rsid w:val="00397F75"/>
    <w:rsid w:val="003A0377"/>
    <w:rsid w:val="003A131D"/>
    <w:rsid w:val="003A2607"/>
    <w:rsid w:val="003A3D27"/>
    <w:rsid w:val="003A4043"/>
    <w:rsid w:val="003A4C00"/>
    <w:rsid w:val="003A52BD"/>
    <w:rsid w:val="003A5495"/>
    <w:rsid w:val="003A5E0A"/>
    <w:rsid w:val="003A658B"/>
    <w:rsid w:val="003A66D9"/>
    <w:rsid w:val="003A6A22"/>
    <w:rsid w:val="003A735C"/>
    <w:rsid w:val="003A741E"/>
    <w:rsid w:val="003A7FA5"/>
    <w:rsid w:val="003B1301"/>
    <w:rsid w:val="003B20FE"/>
    <w:rsid w:val="003B62CE"/>
    <w:rsid w:val="003B63B6"/>
    <w:rsid w:val="003C0F99"/>
    <w:rsid w:val="003C0FA8"/>
    <w:rsid w:val="003C1652"/>
    <w:rsid w:val="003C274C"/>
    <w:rsid w:val="003C324D"/>
    <w:rsid w:val="003C4590"/>
    <w:rsid w:val="003C5AA0"/>
    <w:rsid w:val="003C5BBA"/>
    <w:rsid w:val="003C6C77"/>
    <w:rsid w:val="003C6CFF"/>
    <w:rsid w:val="003D0084"/>
    <w:rsid w:val="003D0646"/>
    <w:rsid w:val="003D1B5B"/>
    <w:rsid w:val="003D2E55"/>
    <w:rsid w:val="003D3A58"/>
    <w:rsid w:val="003D4454"/>
    <w:rsid w:val="003D44F6"/>
    <w:rsid w:val="003D46FC"/>
    <w:rsid w:val="003D6580"/>
    <w:rsid w:val="003D6A74"/>
    <w:rsid w:val="003D6C30"/>
    <w:rsid w:val="003D6E9E"/>
    <w:rsid w:val="003D6F81"/>
    <w:rsid w:val="003D7B86"/>
    <w:rsid w:val="003E1FAC"/>
    <w:rsid w:val="003E2EF3"/>
    <w:rsid w:val="003E31DF"/>
    <w:rsid w:val="003E36E2"/>
    <w:rsid w:val="003E3B54"/>
    <w:rsid w:val="003E7486"/>
    <w:rsid w:val="003F0B89"/>
    <w:rsid w:val="003F0C44"/>
    <w:rsid w:val="003F24E6"/>
    <w:rsid w:val="003F2E1F"/>
    <w:rsid w:val="003F77EA"/>
    <w:rsid w:val="003F7A64"/>
    <w:rsid w:val="00400719"/>
    <w:rsid w:val="00400984"/>
    <w:rsid w:val="00401296"/>
    <w:rsid w:val="004028C1"/>
    <w:rsid w:val="004049D2"/>
    <w:rsid w:val="00405C16"/>
    <w:rsid w:val="00406203"/>
    <w:rsid w:val="0040655B"/>
    <w:rsid w:val="004067E1"/>
    <w:rsid w:val="00410B0D"/>
    <w:rsid w:val="00411000"/>
    <w:rsid w:val="004117A2"/>
    <w:rsid w:val="00411C65"/>
    <w:rsid w:val="0041311C"/>
    <w:rsid w:val="00413732"/>
    <w:rsid w:val="00415768"/>
    <w:rsid w:val="00415848"/>
    <w:rsid w:val="00415B88"/>
    <w:rsid w:val="0041641A"/>
    <w:rsid w:val="0041747E"/>
    <w:rsid w:val="004176A5"/>
    <w:rsid w:val="00417C4F"/>
    <w:rsid w:val="00420239"/>
    <w:rsid w:val="00420336"/>
    <w:rsid w:val="00420805"/>
    <w:rsid w:val="0042080A"/>
    <w:rsid w:val="004214C6"/>
    <w:rsid w:val="00423081"/>
    <w:rsid w:val="00424987"/>
    <w:rsid w:val="00425226"/>
    <w:rsid w:val="00425DCE"/>
    <w:rsid w:val="004261AC"/>
    <w:rsid w:val="00427348"/>
    <w:rsid w:val="004273F0"/>
    <w:rsid w:val="0042752A"/>
    <w:rsid w:val="00430E73"/>
    <w:rsid w:val="00432159"/>
    <w:rsid w:val="00432638"/>
    <w:rsid w:val="004327E7"/>
    <w:rsid w:val="00434549"/>
    <w:rsid w:val="004361B1"/>
    <w:rsid w:val="004362F4"/>
    <w:rsid w:val="00436AD4"/>
    <w:rsid w:val="0043741A"/>
    <w:rsid w:val="00437549"/>
    <w:rsid w:val="00441314"/>
    <w:rsid w:val="004426A6"/>
    <w:rsid w:val="00444DD2"/>
    <w:rsid w:val="0044755E"/>
    <w:rsid w:val="00447C30"/>
    <w:rsid w:val="004501E3"/>
    <w:rsid w:val="00450601"/>
    <w:rsid w:val="00450881"/>
    <w:rsid w:val="00452D03"/>
    <w:rsid w:val="0045373B"/>
    <w:rsid w:val="00454FAE"/>
    <w:rsid w:val="00455518"/>
    <w:rsid w:val="00455CA8"/>
    <w:rsid w:val="00456A2D"/>
    <w:rsid w:val="0045778C"/>
    <w:rsid w:val="00460859"/>
    <w:rsid w:val="00462423"/>
    <w:rsid w:val="00462C89"/>
    <w:rsid w:val="0046493D"/>
    <w:rsid w:val="0046575F"/>
    <w:rsid w:val="004700CB"/>
    <w:rsid w:val="00470B42"/>
    <w:rsid w:val="004717B8"/>
    <w:rsid w:val="004731B8"/>
    <w:rsid w:val="00473EF4"/>
    <w:rsid w:val="00475246"/>
    <w:rsid w:val="004753B8"/>
    <w:rsid w:val="004774B9"/>
    <w:rsid w:val="00477F19"/>
    <w:rsid w:val="0048022D"/>
    <w:rsid w:val="004822E6"/>
    <w:rsid w:val="00482CF2"/>
    <w:rsid w:val="0048303B"/>
    <w:rsid w:val="00483619"/>
    <w:rsid w:val="00485028"/>
    <w:rsid w:val="00485162"/>
    <w:rsid w:val="00485218"/>
    <w:rsid w:val="00485C24"/>
    <w:rsid w:val="00485E96"/>
    <w:rsid w:val="00486314"/>
    <w:rsid w:val="004872D7"/>
    <w:rsid w:val="00487334"/>
    <w:rsid w:val="00491261"/>
    <w:rsid w:val="00491870"/>
    <w:rsid w:val="00491B61"/>
    <w:rsid w:val="0049234D"/>
    <w:rsid w:val="0049264E"/>
    <w:rsid w:val="00493E73"/>
    <w:rsid w:val="00495B5A"/>
    <w:rsid w:val="00497D8D"/>
    <w:rsid w:val="004A01E9"/>
    <w:rsid w:val="004A0449"/>
    <w:rsid w:val="004A06BE"/>
    <w:rsid w:val="004A1DCB"/>
    <w:rsid w:val="004A26B9"/>
    <w:rsid w:val="004A2851"/>
    <w:rsid w:val="004A29EB"/>
    <w:rsid w:val="004A32DC"/>
    <w:rsid w:val="004A366F"/>
    <w:rsid w:val="004A434A"/>
    <w:rsid w:val="004A5BB3"/>
    <w:rsid w:val="004A6C50"/>
    <w:rsid w:val="004A73FB"/>
    <w:rsid w:val="004A7B46"/>
    <w:rsid w:val="004B0867"/>
    <w:rsid w:val="004B11BD"/>
    <w:rsid w:val="004B3585"/>
    <w:rsid w:val="004B54AD"/>
    <w:rsid w:val="004B71C4"/>
    <w:rsid w:val="004B79EA"/>
    <w:rsid w:val="004C1985"/>
    <w:rsid w:val="004C1A36"/>
    <w:rsid w:val="004C1CBE"/>
    <w:rsid w:val="004C1CD5"/>
    <w:rsid w:val="004C37F4"/>
    <w:rsid w:val="004C37F5"/>
    <w:rsid w:val="004C3EF4"/>
    <w:rsid w:val="004C511E"/>
    <w:rsid w:val="004C51DB"/>
    <w:rsid w:val="004C7BE2"/>
    <w:rsid w:val="004C7D96"/>
    <w:rsid w:val="004D26A5"/>
    <w:rsid w:val="004D289A"/>
    <w:rsid w:val="004D5DB1"/>
    <w:rsid w:val="004D6A84"/>
    <w:rsid w:val="004D756A"/>
    <w:rsid w:val="004E06CA"/>
    <w:rsid w:val="004E0C5B"/>
    <w:rsid w:val="004E16C5"/>
    <w:rsid w:val="004E1A49"/>
    <w:rsid w:val="004E24E5"/>
    <w:rsid w:val="004E3159"/>
    <w:rsid w:val="004E3AE8"/>
    <w:rsid w:val="004E3E7D"/>
    <w:rsid w:val="004E4101"/>
    <w:rsid w:val="004E5589"/>
    <w:rsid w:val="004E5A66"/>
    <w:rsid w:val="004E66F3"/>
    <w:rsid w:val="004F1269"/>
    <w:rsid w:val="004F244D"/>
    <w:rsid w:val="004F24A7"/>
    <w:rsid w:val="004F3EFF"/>
    <w:rsid w:val="004F5210"/>
    <w:rsid w:val="004F5499"/>
    <w:rsid w:val="004F669B"/>
    <w:rsid w:val="004F7392"/>
    <w:rsid w:val="005001F6"/>
    <w:rsid w:val="0050054A"/>
    <w:rsid w:val="00500830"/>
    <w:rsid w:val="0050090E"/>
    <w:rsid w:val="005039FF"/>
    <w:rsid w:val="005050F1"/>
    <w:rsid w:val="00506089"/>
    <w:rsid w:val="00506493"/>
    <w:rsid w:val="0051021E"/>
    <w:rsid w:val="005109C3"/>
    <w:rsid w:val="00511E59"/>
    <w:rsid w:val="00513B81"/>
    <w:rsid w:val="00514415"/>
    <w:rsid w:val="0051463A"/>
    <w:rsid w:val="00515208"/>
    <w:rsid w:val="005159FE"/>
    <w:rsid w:val="00516161"/>
    <w:rsid w:val="005202F9"/>
    <w:rsid w:val="00520C42"/>
    <w:rsid w:val="00521468"/>
    <w:rsid w:val="005215CC"/>
    <w:rsid w:val="00523BFE"/>
    <w:rsid w:val="00523C9C"/>
    <w:rsid w:val="005249FE"/>
    <w:rsid w:val="00525F28"/>
    <w:rsid w:val="005269F0"/>
    <w:rsid w:val="00526F35"/>
    <w:rsid w:val="0053026C"/>
    <w:rsid w:val="0053032B"/>
    <w:rsid w:val="00530D92"/>
    <w:rsid w:val="00531B65"/>
    <w:rsid w:val="00531BDF"/>
    <w:rsid w:val="00531E9D"/>
    <w:rsid w:val="00534D29"/>
    <w:rsid w:val="00535292"/>
    <w:rsid w:val="0053575B"/>
    <w:rsid w:val="00537A49"/>
    <w:rsid w:val="00541068"/>
    <w:rsid w:val="00543BF4"/>
    <w:rsid w:val="00544376"/>
    <w:rsid w:val="0054568A"/>
    <w:rsid w:val="005468DE"/>
    <w:rsid w:val="00546CFA"/>
    <w:rsid w:val="00546F3E"/>
    <w:rsid w:val="0054729D"/>
    <w:rsid w:val="00547D5D"/>
    <w:rsid w:val="00550174"/>
    <w:rsid w:val="00552143"/>
    <w:rsid w:val="00552A88"/>
    <w:rsid w:val="005549F3"/>
    <w:rsid w:val="00555245"/>
    <w:rsid w:val="00555332"/>
    <w:rsid w:val="00555E6A"/>
    <w:rsid w:val="0055621E"/>
    <w:rsid w:val="0055738A"/>
    <w:rsid w:val="0056069C"/>
    <w:rsid w:val="005607A7"/>
    <w:rsid w:val="00561919"/>
    <w:rsid w:val="005619F0"/>
    <w:rsid w:val="00562449"/>
    <w:rsid w:val="00564B57"/>
    <w:rsid w:val="0056501E"/>
    <w:rsid w:val="00565086"/>
    <w:rsid w:val="005651CC"/>
    <w:rsid w:val="00566B2B"/>
    <w:rsid w:val="005707D7"/>
    <w:rsid w:val="0057141C"/>
    <w:rsid w:val="0057199D"/>
    <w:rsid w:val="00572535"/>
    <w:rsid w:val="00572939"/>
    <w:rsid w:val="00573A37"/>
    <w:rsid w:val="00573D7B"/>
    <w:rsid w:val="00575F7B"/>
    <w:rsid w:val="005771AA"/>
    <w:rsid w:val="0057766C"/>
    <w:rsid w:val="00581D6E"/>
    <w:rsid w:val="00582813"/>
    <w:rsid w:val="00582987"/>
    <w:rsid w:val="00583100"/>
    <w:rsid w:val="005836E8"/>
    <w:rsid w:val="00583C7A"/>
    <w:rsid w:val="00583D76"/>
    <w:rsid w:val="005873BA"/>
    <w:rsid w:val="00587951"/>
    <w:rsid w:val="00590051"/>
    <w:rsid w:val="00590291"/>
    <w:rsid w:val="005914C2"/>
    <w:rsid w:val="00591AD5"/>
    <w:rsid w:val="005929D4"/>
    <w:rsid w:val="00592C54"/>
    <w:rsid w:val="00594184"/>
    <w:rsid w:val="00594208"/>
    <w:rsid w:val="00594986"/>
    <w:rsid w:val="00594E2A"/>
    <w:rsid w:val="005950B2"/>
    <w:rsid w:val="0059690E"/>
    <w:rsid w:val="00596D24"/>
    <w:rsid w:val="00597185"/>
    <w:rsid w:val="00597DCC"/>
    <w:rsid w:val="005A06AD"/>
    <w:rsid w:val="005A0701"/>
    <w:rsid w:val="005A0A22"/>
    <w:rsid w:val="005A1334"/>
    <w:rsid w:val="005A19F9"/>
    <w:rsid w:val="005A2644"/>
    <w:rsid w:val="005A29C1"/>
    <w:rsid w:val="005A39EB"/>
    <w:rsid w:val="005A4952"/>
    <w:rsid w:val="005A797A"/>
    <w:rsid w:val="005B0708"/>
    <w:rsid w:val="005B0BFF"/>
    <w:rsid w:val="005B12B3"/>
    <w:rsid w:val="005B2CBC"/>
    <w:rsid w:val="005B3EC8"/>
    <w:rsid w:val="005B42BA"/>
    <w:rsid w:val="005B5CDC"/>
    <w:rsid w:val="005B5E02"/>
    <w:rsid w:val="005B6471"/>
    <w:rsid w:val="005B6491"/>
    <w:rsid w:val="005B76EE"/>
    <w:rsid w:val="005C104B"/>
    <w:rsid w:val="005C4A0B"/>
    <w:rsid w:val="005C4F35"/>
    <w:rsid w:val="005C5120"/>
    <w:rsid w:val="005C53F0"/>
    <w:rsid w:val="005C658D"/>
    <w:rsid w:val="005C7136"/>
    <w:rsid w:val="005C756D"/>
    <w:rsid w:val="005C7E8D"/>
    <w:rsid w:val="005D1247"/>
    <w:rsid w:val="005D21C9"/>
    <w:rsid w:val="005D292F"/>
    <w:rsid w:val="005D3EB3"/>
    <w:rsid w:val="005E0E48"/>
    <w:rsid w:val="005E1D04"/>
    <w:rsid w:val="005E37D9"/>
    <w:rsid w:val="005E3A0D"/>
    <w:rsid w:val="005E45C1"/>
    <w:rsid w:val="005E4F33"/>
    <w:rsid w:val="005E6637"/>
    <w:rsid w:val="005E73CF"/>
    <w:rsid w:val="005E7444"/>
    <w:rsid w:val="005E762E"/>
    <w:rsid w:val="005E7676"/>
    <w:rsid w:val="005E7C66"/>
    <w:rsid w:val="005F140C"/>
    <w:rsid w:val="005F17C9"/>
    <w:rsid w:val="005F1D64"/>
    <w:rsid w:val="005F2EE9"/>
    <w:rsid w:val="005F4B67"/>
    <w:rsid w:val="005F6280"/>
    <w:rsid w:val="005F657C"/>
    <w:rsid w:val="005F65DD"/>
    <w:rsid w:val="005F6F0D"/>
    <w:rsid w:val="005F7A2F"/>
    <w:rsid w:val="00600FCE"/>
    <w:rsid w:val="00601B61"/>
    <w:rsid w:val="00601C9E"/>
    <w:rsid w:val="0060201D"/>
    <w:rsid w:val="00602D55"/>
    <w:rsid w:val="00604565"/>
    <w:rsid w:val="006053B3"/>
    <w:rsid w:val="006067D7"/>
    <w:rsid w:val="00606C7F"/>
    <w:rsid w:val="00607453"/>
    <w:rsid w:val="00607A7B"/>
    <w:rsid w:val="00610746"/>
    <w:rsid w:val="00611134"/>
    <w:rsid w:val="006116EA"/>
    <w:rsid w:val="00612189"/>
    <w:rsid w:val="00612B59"/>
    <w:rsid w:val="006137FE"/>
    <w:rsid w:val="00613954"/>
    <w:rsid w:val="006141A4"/>
    <w:rsid w:val="00615B93"/>
    <w:rsid w:val="00615EBC"/>
    <w:rsid w:val="0061728B"/>
    <w:rsid w:val="00617430"/>
    <w:rsid w:val="006178A1"/>
    <w:rsid w:val="00620767"/>
    <w:rsid w:val="00623E49"/>
    <w:rsid w:val="00625669"/>
    <w:rsid w:val="00626123"/>
    <w:rsid w:val="00630571"/>
    <w:rsid w:val="006305C5"/>
    <w:rsid w:val="00630799"/>
    <w:rsid w:val="006309BE"/>
    <w:rsid w:val="00631A3F"/>
    <w:rsid w:val="006345E4"/>
    <w:rsid w:val="00635B5C"/>
    <w:rsid w:val="00635C40"/>
    <w:rsid w:val="006368C8"/>
    <w:rsid w:val="00636A8C"/>
    <w:rsid w:val="006376B2"/>
    <w:rsid w:val="00637E4D"/>
    <w:rsid w:val="006400A7"/>
    <w:rsid w:val="00640356"/>
    <w:rsid w:val="0064075C"/>
    <w:rsid w:val="00641A05"/>
    <w:rsid w:val="006434E6"/>
    <w:rsid w:val="00643A75"/>
    <w:rsid w:val="0064477D"/>
    <w:rsid w:val="00645D88"/>
    <w:rsid w:val="00647C50"/>
    <w:rsid w:val="00650D73"/>
    <w:rsid w:val="00651CDF"/>
    <w:rsid w:val="006526AC"/>
    <w:rsid w:val="006550E8"/>
    <w:rsid w:val="00655430"/>
    <w:rsid w:val="00655505"/>
    <w:rsid w:val="00655879"/>
    <w:rsid w:val="006561B9"/>
    <w:rsid w:val="006562E8"/>
    <w:rsid w:val="006563FD"/>
    <w:rsid w:val="0065662A"/>
    <w:rsid w:val="00657234"/>
    <w:rsid w:val="0065736D"/>
    <w:rsid w:val="00657479"/>
    <w:rsid w:val="00660085"/>
    <w:rsid w:val="00661835"/>
    <w:rsid w:val="00661A05"/>
    <w:rsid w:val="00662BAC"/>
    <w:rsid w:val="00663635"/>
    <w:rsid w:val="006664E7"/>
    <w:rsid w:val="00667075"/>
    <w:rsid w:val="00667512"/>
    <w:rsid w:val="00667C44"/>
    <w:rsid w:val="00667D70"/>
    <w:rsid w:val="00667E20"/>
    <w:rsid w:val="00670018"/>
    <w:rsid w:val="00671A53"/>
    <w:rsid w:val="00671E23"/>
    <w:rsid w:val="006720FC"/>
    <w:rsid w:val="00672322"/>
    <w:rsid w:val="00672A8E"/>
    <w:rsid w:val="00673603"/>
    <w:rsid w:val="0067613D"/>
    <w:rsid w:val="0067794A"/>
    <w:rsid w:val="006806CE"/>
    <w:rsid w:val="00680B26"/>
    <w:rsid w:val="00682221"/>
    <w:rsid w:val="00682867"/>
    <w:rsid w:val="00683272"/>
    <w:rsid w:val="0068579E"/>
    <w:rsid w:val="0068597D"/>
    <w:rsid w:val="00687361"/>
    <w:rsid w:val="0069021C"/>
    <w:rsid w:val="006905C5"/>
    <w:rsid w:val="006917D5"/>
    <w:rsid w:val="00692114"/>
    <w:rsid w:val="00692868"/>
    <w:rsid w:val="00692B40"/>
    <w:rsid w:val="006933DD"/>
    <w:rsid w:val="00693615"/>
    <w:rsid w:val="0069534D"/>
    <w:rsid w:val="00696509"/>
    <w:rsid w:val="00696F7B"/>
    <w:rsid w:val="0069790D"/>
    <w:rsid w:val="00697F19"/>
    <w:rsid w:val="006A0F1C"/>
    <w:rsid w:val="006A2274"/>
    <w:rsid w:val="006A27DC"/>
    <w:rsid w:val="006A2BD8"/>
    <w:rsid w:val="006A443C"/>
    <w:rsid w:val="006A44C7"/>
    <w:rsid w:val="006B0371"/>
    <w:rsid w:val="006B12AA"/>
    <w:rsid w:val="006B150F"/>
    <w:rsid w:val="006B27F3"/>
    <w:rsid w:val="006B2CD7"/>
    <w:rsid w:val="006B2D05"/>
    <w:rsid w:val="006B3027"/>
    <w:rsid w:val="006B387D"/>
    <w:rsid w:val="006B3D63"/>
    <w:rsid w:val="006B3ED2"/>
    <w:rsid w:val="006B4F50"/>
    <w:rsid w:val="006C180C"/>
    <w:rsid w:val="006C38E4"/>
    <w:rsid w:val="006C4C73"/>
    <w:rsid w:val="006C5A20"/>
    <w:rsid w:val="006C658F"/>
    <w:rsid w:val="006C67D1"/>
    <w:rsid w:val="006C76CC"/>
    <w:rsid w:val="006C7740"/>
    <w:rsid w:val="006D02B2"/>
    <w:rsid w:val="006D2D27"/>
    <w:rsid w:val="006D483D"/>
    <w:rsid w:val="006D5BCB"/>
    <w:rsid w:val="006D61D3"/>
    <w:rsid w:val="006D71C9"/>
    <w:rsid w:val="006E2D4B"/>
    <w:rsid w:val="006E3011"/>
    <w:rsid w:val="006E4913"/>
    <w:rsid w:val="006E52F8"/>
    <w:rsid w:val="006E65E6"/>
    <w:rsid w:val="006E6A24"/>
    <w:rsid w:val="006E6EA9"/>
    <w:rsid w:val="006F0AC2"/>
    <w:rsid w:val="006F14F5"/>
    <w:rsid w:val="006F1695"/>
    <w:rsid w:val="006F28DD"/>
    <w:rsid w:val="006F2AFE"/>
    <w:rsid w:val="006F424C"/>
    <w:rsid w:val="006F75D0"/>
    <w:rsid w:val="007014E2"/>
    <w:rsid w:val="00703658"/>
    <w:rsid w:val="0070400E"/>
    <w:rsid w:val="00704DA1"/>
    <w:rsid w:val="007051D3"/>
    <w:rsid w:val="00705663"/>
    <w:rsid w:val="00705705"/>
    <w:rsid w:val="0070589B"/>
    <w:rsid w:val="00706174"/>
    <w:rsid w:val="00706A01"/>
    <w:rsid w:val="00706A7F"/>
    <w:rsid w:val="00707810"/>
    <w:rsid w:val="00707C7F"/>
    <w:rsid w:val="00710417"/>
    <w:rsid w:val="00710868"/>
    <w:rsid w:val="007109B6"/>
    <w:rsid w:val="0071138C"/>
    <w:rsid w:val="0071315F"/>
    <w:rsid w:val="0071329C"/>
    <w:rsid w:val="0071459E"/>
    <w:rsid w:val="00714853"/>
    <w:rsid w:val="00715C07"/>
    <w:rsid w:val="00716CE6"/>
    <w:rsid w:val="00717CE5"/>
    <w:rsid w:val="0072016B"/>
    <w:rsid w:val="007203CB"/>
    <w:rsid w:val="007245B2"/>
    <w:rsid w:val="00724BF2"/>
    <w:rsid w:val="00725D23"/>
    <w:rsid w:val="007262C5"/>
    <w:rsid w:val="007269E0"/>
    <w:rsid w:val="00726A5D"/>
    <w:rsid w:val="00726BEB"/>
    <w:rsid w:val="00726EC5"/>
    <w:rsid w:val="00727957"/>
    <w:rsid w:val="0073330F"/>
    <w:rsid w:val="00733475"/>
    <w:rsid w:val="00734AD5"/>
    <w:rsid w:val="0073571A"/>
    <w:rsid w:val="0073673B"/>
    <w:rsid w:val="00736761"/>
    <w:rsid w:val="0074034B"/>
    <w:rsid w:val="00741304"/>
    <w:rsid w:val="0074200C"/>
    <w:rsid w:val="00743912"/>
    <w:rsid w:val="00744DB2"/>
    <w:rsid w:val="00747C09"/>
    <w:rsid w:val="007506CF"/>
    <w:rsid w:val="00750A6C"/>
    <w:rsid w:val="00750DAB"/>
    <w:rsid w:val="00752D49"/>
    <w:rsid w:val="00752DD4"/>
    <w:rsid w:val="00753C58"/>
    <w:rsid w:val="00755CF3"/>
    <w:rsid w:val="00755F75"/>
    <w:rsid w:val="00756338"/>
    <w:rsid w:val="007566B7"/>
    <w:rsid w:val="00756927"/>
    <w:rsid w:val="00756AB2"/>
    <w:rsid w:val="00760779"/>
    <w:rsid w:val="00760A8B"/>
    <w:rsid w:val="00760D6B"/>
    <w:rsid w:val="00762025"/>
    <w:rsid w:val="0076204A"/>
    <w:rsid w:val="007620A0"/>
    <w:rsid w:val="00763A25"/>
    <w:rsid w:val="00764F1A"/>
    <w:rsid w:val="0076527C"/>
    <w:rsid w:val="00765B5D"/>
    <w:rsid w:val="00767D0D"/>
    <w:rsid w:val="007703F9"/>
    <w:rsid w:val="00771AC6"/>
    <w:rsid w:val="00773485"/>
    <w:rsid w:val="00773E59"/>
    <w:rsid w:val="00773F15"/>
    <w:rsid w:val="007745C6"/>
    <w:rsid w:val="007748A2"/>
    <w:rsid w:val="00774942"/>
    <w:rsid w:val="00775F2F"/>
    <w:rsid w:val="007766ED"/>
    <w:rsid w:val="0078014D"/>
    <w:rsid w:val="00780787"/>
    <w:rsid w:val="00781054"/>
    <w:rsid w:val="00781905"/>
    <w:rsid w:val="00781C79"/>
    <w:rsid w:val="0078227F"/>
    <w:rsid w:val="00782496"/>
    <w:rsid w:val="00782DFA"/>
    <w:rsid w:val="007837A5"/>
    <w:rsid w:val="0078653C"/>
    <w:rsid w:val="0078665D"/>
    <w:rsid w:val="00786705"/>
    <w:rsid w:val="0078677D"/>
    <w:rsid w:val="007867C3"/>
    <w:rsid w:val="007878E6"/>
    <w:rsid w:val="007908E9"/>
    <w:rsid w:val="00792CCB"/>
    <w:rsid w:val="007937BF"/>
    <w:rsid w:val="00796F4B"/>
    <w:rsid w:val="00797105"/>
    <w:rsid w:val="007972AE"/>
    <w:rsid w:val="0079757E"/>
    <w:rsid w:val="007A08AC"/>
    <w:rsid w:val="007A0944"/>
    <w:rsid w:val="007A17E0"/>
    <w:rsid w:val="007A215F"/>
    <w:rsid w:val="007A260B"/>
    <w:rsid w:val="007A2938"/>
    <w:rsid w:val="007A2C50"/>
    <w:rsid w:val="007A3C77"/>
    <w:rsid w:val="007A4FF9"/>
    <w:rsid w:val="007A515F"/>
    <w:rsid w:val="007A5BFD"/>
    <w:rsid w:val="007A65AA"/>
    <w:rsid w:val="007A66B0"/>
    <w:rsid w:val="007A7F44"/>
    <w:rsid w:val="007B01E2"/>
    <w:rsid w:val="007B21C1"/>
    <w:rsid w:val="007B27EA"/>
    <w:rsid w:val="007B2F3E"/>
    <w:rsid w:val="007B5746"/>
    <w:rsid w:val="007B6751"/>
    <w:rsid w:val="007B7531"/>
    <w:rsid w:val="007C0B44"/>
    <w:rsid w:val="007C0F7B"/>
    <w:rsid w:val="007C2360"/>
    <w:rsid w:val="007C26C3"/>
    <w:rsid w:val="007C3465"/>
    <w:rsid w:val="007C3988"/>
    <w:rsid w:val="007D07AC"/>
    <w:rsid w:val="007D0A97"/>
    <w:rsid w:val="007D132F"/>
    <w:rsid w:val="007D1D59"/>
    <w:rsid w:val="007D20F0"/>
    <w:rsid w:val="007D21E3"/>
    <w:rsid w:val="007D2304"/>
    <w:rsid w:val="007D30D6"/>
    <w:rsid w:val="007D61B3"/>
    <w:rsid w:val="007D674B"/>
    <w:rsid w:val="007D6E2A"/>
    <w:rsid w:val="007E0614"/>
    <w:rsid w:val="007E0C5A"/>
    <w:rsid w:val="007E0FA1"/>
    <w:rsid w:val="007E1F6D"/>
    <w:rsid w:val="007E3268"/>
    <w:rsid w:val="007E37B8"/>
    <w:rsid w:val="007E3A99"/>
    <w:rsid w:val="007E3D3B"/>
    <w:rsid w:val="007E4D6C"/>
    <w:rsid w:val="007E57A6"/>
    <w:rsid w:val="007E618F"/>
    <w:rsid w:val="007E6920"/>
    <w:rsid w:val="007F0FE3"/>
    <w:rsid w:val="007F1B1B"/>
    <w:rsid w:val="007F1C59"/>
    <w:rsid w:val="007F1F4F"/>
    <w:rsid w:val="007F2E15"/>
    <w:rsid w:val="007F2FD6"/>
    <w:rsid w:val="007F3DA2"/>
    <w:rsid w:val="007F4C8E"/>
    <w:rsid w:val="007F5A08"/>
    <w:rsid w:val="007F5E89"/>
    <w:rsid w:val="007F69D4"/>
    <w:rsid w:val="007F6FA4"/>
    <w:rsid w:val="0080017A"/>
    <w:rsid w:val="0080062D"/>
    <w:rsid w:val="0080112D"/>
    <w:rsid w:val="00802187"/>
    <w:rsid w:val="008039AC"/>
    <w:rsid w:val="00803F33"/>
    <w:rsid w:val="00805E62"/>
    <w:rsid w:val="00805F7B"/>
    <w:rsid w:val="00807685"/>
    <w:rsid w:val="00807775"/>
    <w:rsid w:val="00810493"/>
    <w:rsid w:val="00810ACC"/>
    <w:rsid w:val="00811003"/>
    <w:rsid w:val="008116D7"/>
    <w:rsid w:val="00811FA6"/>
    <w:rsid w:val="00814AC9"/>
    <w:rsid w:val="00814BF7"/>
    <w:rsid w:val="00815C32"/>
    <w:rsid w:val="00817223"/>
    <w:rsid w:val="00817447"/>
    <w:rsid w:val="008175A8"/>
    <w:rsid w:val="0082033C"/>
    <w:rsid w:val="00820C00"/>
    <w:rsid w:val="008221F9"/>
    <w:rsid w:val="00823EFD"/>
    <w:rsid w:val="008266E9"/>
    <w:rsid w:val="008271D7"/>
    <w:rsid w:val="00827350"/>
    <w:rsid w:val="00834DBB"/>
    <w:rsid w:val="00835FE9"/>
    <w:rsid w:val="0084014E"/>
    <w:rsid w:val="0084257C"/>
    <w:rsid w:val="00843324"/>
    <w:rsid w:val="00845B6B"/>
    <w:rsid w:val="0085116F"/>
    <w:rsid w:val="00852685"/>
    <w:rsid w:val="00852808"/>
    <w:rsid w:val="00852C52"/>
    <w:rsid w:val="00854F62"/>
    <w:rsid w:val="008560B3"/>
    <w:rsid w:val="008568FE"/>
    <w:rsid w:val="00857E14"/>
    <w:rsid w:val="00857F36"/>
    <w:rsid w:val="00860EE8"/>
    <w:rsid w:val="008613B7"/>
    <w:rsid w:val="00861EA7"/>
    <w:rsid w:val="008624F2"/>
    <w:rsid w:val="008627BA"/>
    <w:rsid w:val="0086367A"/>
    <w:rsid w:val="008643C4"/>
    <w:rsid w:val="00864D35"/>
    <w:rsid w:val="00866E58"/>
    <w:rsid w:val="0086723E"/>
    <w:rsid w:val="00867361"/>
    <w:rsid w:val="0086796D"/>
    <w:rsid w:val="00870E50"/>
    <w:rsid w:val="0087222F"/>
    <w:rsid w:val="00873985"/>
    <w:rsid w:val="0088007B"/>
    <w:rsid w:val="00880577"/>
    <w:rsid w:val="00881A23"/>
    <w:rsid w:val="00881DAF"/>
    <w:rsid w:val="00882102"/>
    <w:rsid w:val="008847B9"/>
    <w:rsid w:val="00884EFB"/>
    <w:rsid w:val="008863A3"/>
    <w:rsid w:val="008902E6"/>
    <w:rsid w:val="00891577"/>
    <w:rsid w:val="008922FE"/>
    <w:rsid w:val="00892995"/>
    <w:rsid w:val="00893A68"/>
    <w:rsid w:val="00893A88"/>
    <w:rsid w:val="0089402E"/>
    <w:rsid w:val="0089440C"/>
    <w:rsid w:val="00894469"/>
    <w:rsid w:val="008948D0"/>
    <w:rsid w:val="00894EB5"/>
    <w:rsid w:val="00895091"/>
    <w:rsid w:val="00895500"/>
    <w:rsid w:val="008955E2"/>
    <w:rsid w:val="008966E5"/>
    <w:rsid w:val="008A1431"/>
    <w:rsid w:val="008A1875"/>
    <w:rsid w:val="008A1EB2"/>
    <w:rsid w:val="008A2298"/>
    <w:rsid w:val="008A2F45"/>
    <w:rsid w:val="008A3C96"/>
    <w:rsid w:val="008A3E18"/>
    <w:rsid w:val="008A4AC0"/>
    <w:rsid w:val="008A668F"/>
    <w:rsid w:val="008A7437"/>
    <w:rsid w:val="008B096C"/>
    <w:rsid w:val="008B19D5"/>
    <w:rsid w:val="008B1AAC"/>
    <w:rsid w:val="008B2AF7"/>
    <w:rsid w:val="008B48AD"/>
    <w:rsid w:val="008B4A64"/>
    <w:rsid w:val="008C018D"/>
    <w:rsid w:val="008C026D"/>
    <w:rsid w:val="008C0D2A"/>
    <w:rsid w:val="008C135A"/>
    <w:rsid w:val="008C2309"/>
    <w:rsid w:val="008C28D8"/>
    <w:rsid w:val="008C2C2A"/>
    <w:rsid w:val="008C30CD"/>
    <w:rsid w:val="008C317C"/>
    <w:rsid w:val="008C3E58"/>
    <w:rsid w:val="008C4A19"/>
    <w:rsid w:val="008C5F1C"/>
    <w:rsid w:val="008C6888"/>
    <w:rsid w:val="008C6FED"/>
    <w:rsid w:val="008C761D"/>
    <w:rsid w:val="008D0936"/>
    <w:rsid w:val="008D1A11"/>
    <w:rsid w:val="008D1CEE"/>
    <w:rsid w:val="008D26C4"/>
    <w:rsid w:val="008D377D"/>
    <w:rsid w:val="008D5147"/>
    <w:rsid w:val="008D67E1"/>
    <w:rsid w:val="008D712B"/>
    <w:rsid w:val="008D71ED"/>
    <w:rsid w:val="008D7B26"/>
    <w:rsid w:val="008D7DE5"/>
    <w:rsid w:val="008D7FAE"/>
    <w:rsid w:val="008D7FD7"/>
    <w:rsid w:val="008E08A9"/>
    <w:rsid w:val="008E0C8F"/>
    <w:rsid w:val="008E0E7B"/>
    <w:rsid w:val="008E10A7"/>
    <w:rsid w:val="008E1B15"/>
    <w:rsid w:val="008E2DF7"/>
    <w:rsid w:val="008E42B8"/>
    <w:rsid w:val="008E5719"/>
    <w:rsid w:val="008E759B"/>
    <w:rsid w:val="008E7629"/>
    <w:rsid w:val="008E7742"/>
    <w:rsid w:val="008F0C5A"/>
    <w:rsid w:val="008F1962"/>
    <w:rsid w:val="008F1E30"/>
    <w:rsid w:val="008F2706"/>
    <w:rsid w:val="008F3539"/>
    <w:rsid w:val="008F3E09"/>
    <w:rsid w:val="008F5B0E"/>
    <w:rsid w:val="008F698B"/>
    <w:rsid w:val="00900072"/>
    <w:rsid w:val="009014D0"/>
    <w:rsid w:val="00901618"/>
    <w:rsid w:val="00904932"/>
    <w:rsid w:val="00904DFE"/>
    <w:rsid w:val="00905054"/>
    <w:rsid w:val="00907FEE"/>
    <w:rsid w:val="0091085B"/>
    <w:rsid w:val="00910945"/>
    <w:rsid w:val="00910FC4"/>
    <w:rsid w:val="0091105F"/>
    <w:rsid w:val="009127A4"/>
    <w:rsid w:val="0091285C"/>
    <w:rsid w:val="00913966"/>
    <w:rsid w:val="00913C31"/>
    <w:rsid w:val="00913C5B"/>
    <w:rsid w:val="0091451F"/>
    <w:rsid w:val="00915110"/>
    <w:rsid w:val="009161BA"/>
    <w:rsid w:val="00916422"/>
    <w:rsid w:val="009205C6"/>
    <w:rsid w:val="00920A7C"/>
    <w:rsid w:val="00922423"/>
    <w:rsid w:val="00922F01"/>
    <w:rsid w:val="00923310"/>
    <w:rsid w:val="00923BA4"/>
    <w:rsid w:val="009253DE"/>
    <w:rsid w:val="00925869"/>
    <w:rsid w:val="00925A90"/>
    <w:rsid w:val="0092607E"/>
    <w:rsid w:val="00926744"/>
    <w:rsid w:val="0092695B"/>
    <w:rsid w:val="00927D1A"/>
    <w:rsid w:val="00931431"/>
    <w:rsid w:val="009315F4"/>
    <w:rsid w:val="00931CBD"/>
    <w:rsid w:val="0093252E"/>
    <w:rsid w:val="0093269D"/>
    <w:rsid w:val="00932B38"/>
    <w:rsid w:val="00932D14"/>
    <w:rsid w:val="009336BF"/>
    <w:rsid w:val="009339A7"/>
    <w:rsid w:val="0093528B"/>
    <w:rsid w:val="0093589F"/>
    <w:rsid w:val="00936241"/>
    <w:rsid w:val="00936CF0"/>
    <w:rsid w:val="0093730B"/>
    <w:rsid w:val="009423F5"/>
    <w:rsid w:val="009429FC"/>
    <w:rsid w:val="00943484"/>
    <w:rsid w:val="0094423D"/>
    <w:rsid w:val="00944552"/>
    <w:rsid w:val="00944CA5"/>
    <w:rsid w:val="00944DAF"/>
    <w:rsid w:val="00946FE3"/>
    <w:rsid w:val="00947C23"/>
    <w:rsid w:val="009508F6"/>
    <w:rsid w:val="00951B76"/>
    <w:rsid w:val="009528CC"/>
    <w:rsid w:val="00952A7B"/>
    <w:rsid w:val="00953DFE"/>
    <w:rsid w:val="009549B3"/>
    <w:rsid w:val="00954E06"/>
    <w:rsid w:val="00955120"/>
    <w:rsid w:val="009556B8"/>
    <w:rsid w:val="009560F6"/>
    <w:rsid w:val="00957EA0"/>
    <w:rsid w:val="00957EB0"/>
    <w:rsid w:val="00960377"/>
    <w:rsid w:val="0096153B"/>
    <w:rsid w:val="00961AFF"/>
    <w:rsid w:val="009630A2"/>
    <w:rsid w:val="00964687"/>
    <w:rsid w:val="00965FD9"/>
    <w:rsid w:val="009668E4"/>
    <w:rsid w:val="0096784C"/>
    <w:rsid w:val="00967EB9"/>
    <w:rsid w:val="0097467D"/>
    <w:rsid w:val="00974A80"/>
    <w:rsid w:val="009751C9"/>
    <w:rsid w:val="009756F6"/>
    <w:rsid w:val="009757DA"/>
    <w:rsid w:val="00976A55"/>
    <w:rsid w:val="0097734C"/>
    <w:rsid w:val="00977712"/>
    <w:rsid w:val="009804A2"/>
    <w:rsid w:val="00980A25"/>
    <w:rsid w:val="0098170A"/>
    <w:rsid w:val="00984728"/>
    <w:rsid w:val="009860E5"/>
    <w:rsid w:val="00986151"/>
    <w:rsid w:val="00986BB9"/>
    <w:rsid w:val="00986E36"/>
    <w:rsid w:val="00987152"/>
    <w:rsid w:val="00987DE1"/>
    <w:rsid w:val="00990214"/>
    <w:rsid w:val="0099049B"/>
    <w:rsid w:val="00991AAC"/>
    <w:rsid w:val="0099208C"/>
    <w:rsid w:val="0099244A"/>
    <w:rsid w:val="00993152"/>
    <w:rsid w:val="009936C5"/>
    <w:rsid w:val="009936EA"/>
    <w:rsid w:val="0099506F"/>
    <w:rsid w:val="00995225"/>
    <w:rsid w:val="0099535D"/>
    <w:rsid w:val="0099573A"/>
    <w:rsid w:val="00995789"/>
    <w:rsid w:val="00995D4E"/>
    <w:rsid w:val="00996A4B"/>
    <w:rsid w:val="009977D1"/>
    <w:rsid w:val="009A0E82"/>
    <w:rsid w:val="009A1065"/>
    <w:rsid w:val="009A1710"/>
    <w:rsid w:val="009A1F31"/>
    <w:rsid w:val="009A5D65"/>
    <w:rsid w:val="009A5E07"/>
    <w:rsid w:val="009A6149"/>
    <w:rsid w:val="009B02AA"/>
    <w:rsid w:val="009B1184"/>
    <w:rsid w:val="009B1384"/>
    <w:rsid w:val="009B1707"/>
    <w:rsid w:val="009B2CCE"/>
    <w:rsid w:val="009B518B"/>
    <w:rsid w:val="009B780E"/>
    <w:rsid w:val="009C005E"/>
    <w:rsid w:val="009C12D9"/>
    <w:rsid w:val="009C1F16"/>
    <w:rsid w:val="009C2691"/>
    <w:rsid w:val="009C308D"/>
    <w:rsid w:val="009C3EA6"/>
    <w:rsid w:val="009C5885"/>
    <w:rsid w:val="009C5C54"/>
    <w:rsid w:val="009D15C3"/>
    <w:rsid w:val="009D1CF6"/>
    <w:rsid w:val="009D2648"/>
    <w:rsid w:val="009D29F3"/>
    <w:rsid w:val="009D4512"/>
    <w:rsid w:val="009D6F33"/>
    <w:rsid w:val="009D7007"/>
    <w:rsid w:val="009D78BB"/>
    <w:rsid w:val="009E035F"/>
    <w:rsid w:val="009E1EB6"/>
    <w:rsid w:val="009E33F9"/>
    <w:rsid w:val="009E4596"/>
    <w:rsid w:val="009E4CCB"/>
    <w:rsid w:val="009E52D9"/>
    <w:rsid w:val="009E75D2"/>
    <w:rsid w:val="009F127F"/>
    <w:rsid w:val="009F28E1"/>
    <w:rsid w:val="009F2CA9"/>
    <w:rsid w:val="009F489A"/>
    <w:rsid w:val="009F50CB"/>
    <w:rsid w:val="009F55AF"/>
    <w:rsid w:val="009F615E"/>
    <w:rsid w:val="009F7F80"/>
    <w:rsid w:val="00A001BB"/>
    <w:rsid w:val="00A00684"/>
    <w:rsid w:val="00A01E43"/>
    <w:rsid w:val="00A02231"/>
    <w:rsid w:val="00A024FD"/>
    <w:rsid w:val="00A0292D"/>
    <w:rsid w:val="00A02AEF"/>
    <w:rsid w:val="00A02EBD"/>
    <w:rsid w:val="00A049BF"/>
    <w:rsid w:val="00A05901"/>
    <w:rsid w:val="00A06828"/>
    <w:rsid w:val="00A06D2D"/>
    <w:rsid w:val="00A07856"/>
    <w:rsid w:val="00A10025"/>
    <w:rsid w:val="00A10686"/>
    <w:rsid w:val="00A106D2"/>
    <w:rsid w:val="00A113BD"/>
    <w:rsid w:val="00A125C9"/>
    <w:rsid w:val="00A1365A"/>
    <w:rsid w:val="00A13C86"/>
    <w:rsid w:val="00A14A9F"/>
    <w:rsid w:val="00A159B0"/>
    <w:rsid w:val="00A1602D"/>
    <w:rsid w:val="00A166DE"/>
    <w:rsid w:val="00A17328"/>
    <w:rsid w:val="00A17546"/>
    <w:rsid w:val="00A21ED9"/>
    <w:rsid w:val="00A21EFE"/>
    <w:rsid w:val="00A2384C"/>
    <w:rsid w:val="00A239A8"/>
    <w:rsid w:val="00A23D4C"/>
    <w:rsid w:val="00A24737"/>
    <w:rsid w:val="00A273CE"/>
    <w:rsid w:val="00A27C64"/>
    <w:rsid w:val="00A3014A"/>
    <w:rsid w:val="00A301FA"/>
    <w:rsid w:val="00A32151"/>
    <w:rsid w:val="00A326BB"/>
    <w:rsid w:val="00A339F8"/>
    <w:rsid w:val="00A34B03"/>
    <w:rsid w:val="00A36E1A"/>
    <w:rsid w:val="00A36F44"/>
    <w:rsid w:val="00A375F7"/>
    <w:rsid w:val="00A3788E"/>
    <w:rsid w:val="00A37B68"/>
    <w:rsid w:val="00A37CB3"/>
    <w:rsid w:val="00A40A08"/>
    <w:rsid w:val="00A411E6"/>
    <w:rsid w:val="00A4130E"/>
    <w:rsid w:val="00A42170"/>
    <w:rsid w:val="00A42EE1"/>
    <w:rsid w:val="00A43141"/>
    <w:rsid w:val="00A43D96"/>
    <w:rsid w:val="00A43DF8"/>
    <w:rsid w:val="00A448CA"/>
    <w:rsid w:val="00A44A7B"/>
    <w:rsid w:val="00A44ECF"/>
    <w:rsid w:val="00A44EF5"/>
    <w:rsid w:val="00A468D1"/>
    <w:rsid w:val="00A4762D"/>
    <w:rsid w:val="00A50505"/>
    <w:rsid w:val="00A51BD2"/>
    <w:rsid w:val="00A528E9"/>
    <w:rsid w:val="00A52C3D"/>
    <w:rsid w:val="00A551AD"/>
    <w:rsid w:val="00A56BD7"/>
    <w:rsid w:val="00A57496"/>
    <w:rsid w:val="00A57AE2"/>
    <w:rsid w:val="00A57EFA"/>
    <w:rsid w:val="00A60E9F"/>
    <w:rsid w:val="00A627C1"/>
    <w:rsid w:val="00A62A01"/>
    <w:rsid w:val="00A63CA9"/>
    <w:rsid w:val="00A641F6"/>
    <w:rsid w:val="00A64763"/>
    <w:rsid w:val="00A64861"/>
    <w:rsid w:val="00A6551F"/>
    <w:rsid w:val="00A67120"/>
    <w:rsid w:val="00A7021C"/>
    <w:rsid w:val="00A71BF9"/>
    <w:rsid w:val="00A73BA8"/>
    <w:rsid w:val="00A75C24"/>
    <w:rsid w:val="00A76990"/>
    <w:rsid w:val="00A77476"/>
    <w:rsid w:val="00A77917"/>
    <w:rsid w:val="00A8020A"/>
    <w:rsid w:val="00A80BCB"/>
    <w:rsid w:val="00A80DC6"/>
    <w:rsid w:val="00A8159D"/>
    <w:rsid w:val="00A81E2E"/>
    <w:rsid w:val="00A81E4A"/>
    <w:rsid w:val="00A8439E"/>
    <w:rsid w:val="00A85757"/>
    <w:rsid w:val="00A875C7"/>
    <w:rsid w:val="00A90F95"/>
    <w:rsid w:val="00A90FB2"/>
    <w:rsid w:val="00A914EC"/>
    <w:rsid w:val="00A91DEC"/>
    <w:rsid w:val="00A927C2"/>
    <w:rsid w:val="00A92B53"/>
    <w:rsid w:val="00A94179"/>
    <w:rsid w:val="00A9423F"/>
    <w:rsid w:val="00A95696"/>
    <w:rsid w:val="00A96613"/>
    <w:rsid w:val="00A96747"/>
    <w:rsid w:val="00A96A8C"/>
    <w:rsid w:val="00A96BF7"/>
    <w:rsid w:val="00A97889"/>
    <w:rsid w:val="00A97CEC"/>
    <w:rsid w:val="00A97E84"/>
    <w:rsid w:val="00AA1440"/>
    <w:rsid w:val="00AA1F78"/>
    <w:rsid w:val="00AA21BF"/>
    <w:rsid w:val="00AA2CC2"/>
    <w:rsid w:val="00AA2FC6"/>
    <w:rsid w:val="00AA3F74"/>
    <w:rsid w:val="00AA45FE"/>
    <w:rsid w:val="00AA4F4F"/>
    <w:rsid w:val="00AA5F63"/>
    <w:rsid w:val="00AA6088"/>
    <w:rsid w:val="00AA6312"/>
    <w:rsid w:val="00AA6392"/>
    <w:rsid w:val="00AA6A85"/>
    <w:rsid w:val="00AA72D1"/>
    <w:rsid w:val="00AB0D1C"/>
    <w:rsid w:val="00AB4EFE"/>
    <w:rsid w:val="00AB71B7"/>
    <w:rsid w:val="00AC0AFF"/>
    <w:rsid w:val="00AC1167"/>
    <w:rsid w:val="00AC13AE"/>
    <w:rsid w:val="00AC1448"/>
    <w:rsid w:val="00AC1968"/>
    <w:rsid w:val="00AC2711"/>
    <w:rsid w:val="00AC4112"/>
    <w:rsid w:val="00AC640E"/>
    <w:rsid w:val="00AC72D8"/>
    <w:rsid w:val="00AC7702"/>
    <w:rsid w:val="00AC7A8D"/>
    <w:rsid w:val="00AD0412"/>
    <w:rsid w:val="00AD11F0"/>
    <w:rsid w:val="00AD1F0A"/>
    <w:rsid w:val="00AD23A1"/>
    <w:rsid w:val="00AD3AD3"/>
    <w:rsid w:val="00AD41EE"/>
    <w:rsid w:val="00AD5816"/>
    <w:rsid w:val="00AD5E58"/>
    <w:rsid w:val="00AD600C"/>
    <w:rsid w:val="00AE0A56"/>
    <w:rsid w:val="00AE1693"/>
    <w:rsid w:val="00AE1861"/>
    <w:rsid w:val="00AE264E"/>
    <w:rsid w:val="00AE2E26"/>
    <w:rsid w:val="00AE37A6"/>
    <w:rsid w:val="00AE3BF8"/>
    <w:rsid w:val="00AE6FB6"/>
    <w:rsid w:val="00AF0F9C"/>
    <w:rsid w:val="00AF164E"/>
    <w:rsid w:val="00AF2496"/>
    <w:rsid w:val="00AF2A3F"/>
    <w:rsid w:val="00AF40D3"/>
    <w:rsid w:val="00AF4694"/>
    <w:rsid w:val="00AF4CFD"/>
    <w:rsid w:val="00AF5975"/>
    <w:rsid w:val="00AF6243"/>
    <w:rsid w:val="00AF663B"/>
    <w:rsid w:val="00AF7D7F"/>
    <w:rsid w:val="00AF7E57"/>
    <w:rsid w:val="00B00730"/>
    <w:rsid w:val="00B0105F"/>
    <w:rsid w:val="00B0158D"/>
    <w:rsid w:val="00B0177A"/>
    <w:rsid w:val="00B02D5A"/>
    <w:rsid w:val="00B037AE"/>
    <w:rsid w:val="00B05F26"/>
    <w:rsid w:val="00B061D6"/>
    <w:rsid w:val="00B0633C"/>
    <w:rsid w:val="00B06781"/>
    <w:rsid w:val="00B0678F"/>
    <w:rsid w:val="00B076DC"/>
    <w:rsid w:val="00B10634"/>
    <w:rsid w:val="00B109C1"/>
    <w:rsid w:val="00B10C49"/>
    <w:rsid w:val="00B117A0"/>
    <w:rsid w:val="00B11F62"/>
    <w:rsid w:val="00B12BB0"/>
    <w:rsid w:val="00B15369"/>
    <w:rsid w:val="00B16056"/>
    <w:rsid w:val="00B16B70"/>
    <w:rsid w:val="00B177C5"/>
    <w:rsid w:val="00B17FF3"/>
    <w:rsid w:val="00B20148"/>
    <w:rsid w:val="00B21107"/>
    <w:rsid w:val="00B215EE"/>
    <w:rsid w:val="00B216EB"/>
    <w:rsid w:val="00B24F53"/>
    <w:rsid w:val="00B25242"/>
    <w:rsid w:val="00B2542B"/>
    <w:rsid w:val="00B25785"/>
    <w:rsid w:val="00B25C50"/>
    <w:rsid w:val="00B25CC1"/>
    <w:rsid w:val="00B26AF0"/>
    <w:rsid w:val="00B302BE"/>
    <w:rsid w:val="00B30BE2"/>
    <w:rsid w:val="00B31204"/>
    <w:rsid w:val="00B31E58"/>
    <w:rsid w:val="00B31F51"/>
    <w:rsid w:val="00B331FF"/>
    <w:rsid w:val="00B3640E"/>
    <w:rsid w:val="00B36BCB"/>
    <w:rsid w:val="00B37C83"/>
    <w:rsid w:val="00B411F8"/>
    <w:rsid w:val="00B42AC3"/>
    <w:rsid w:val="00B42B2F"/>
    <w:rsid w:val="00B43229"/>
    <w:rsid w:val="00B44FD0"/>
    <w:rsid w:val="00B452B9"/>
    <w:rsid w:val="00B45CC7"/>
    <w:rsid w:val="00B47095"/>
    <w:rsid w:val="00B52401"/>
    <w:rsid w:val="00B52A7C"/>
    <w:rsid w:val="00B53F08"/>
    <w:rsid w:val="00B569BA"/>
    <w:rsid w:val="00B56FD3"/>
    <w:rsid w:val="00B5737A"/>
    <w:rsid w:val="00B57B93"/>
    <w:rsid w:val="00B60D5F"/>
    <w:rsid w:val="00B6136A"/>
    <w:rsid w:val="00B6195A"/>
    <w:rsid w:val="00B6195F"/>
    <w:rsid w:val="00B63112"/>
    <w:rsid w:val="00B6476F"/>
    <w:rsid w:val="00B656B3"/>
    <w:rsid w:val="00B65BED"/>
    <w:rsid w:val="00B664C8"/>
    <w:rsid w:val="00B67364"/>
    <w:rsid w:val="00B67D24"/>
    <w:rsid w:val="00B71102"/>
    <w:rsid w:val="00B73AA5"/>
    <w:rsid w:val="00B755ED"/>
    <w:rsid w:val="00B7782C"/>
    <w:rsid w:val="00B77987"/>
    <w:rsid w:val="00B77B2B"/>
    <w:rsid w:val="00B81D16"/>
    <w:rsid w:val="00B8328D"/>
    <w:rsid w:val="00B832BB"/>
    <w:rsid w:val="00B83B7C"/>
    <w:rsid w:val="00B83B94"/>
    <w:rsid w:val="00B84985"/>
    <w:rsid w:val="00B84AE9"/>
    <w:rsid w:val="00B857DA"/>
    <w:rsid w:val="00B916CF"/>
    <w:rsid w:val="00B92218"/>
    <w:rsid w:val="00B9361B"/>
    <w:rsid w:val="00B93681"/>
    <w:rsid w:val="00B95150"/>
    <w:rsid w:val="00B96D12"/>
    <w:rsid w:val="00B976CD"/>
    <w:rsid w:val="00BA050D"/>
    <w:rsid w:val="00BA052E"/>
    <w:rsid w:val="00BA2498"/>
    <w:rsid w:val="00BA4325"/>
    <w:rsid w:val="00BA5631"/>
    <w:rsid w:val="00BA5AB8"/>
    <w:rsid w:val="00BA74A6"/>
    <w:rsid w:val="00BA7726"/>
    <w:rsid w:val="00BA7EA4"/>
    <w:rsid w:val="00BB1A58"/>
    <w:rsid w:val="00BB1CE9"/>
    <w:rsid w:val="00BB2163"/>
    <w:rsid w:val="00BB22F3"/>
    <w:rsid w:val="00BB2DA1"/>
    <w:rsid w:val="00BB31CF"/>
    <w:rsid w:val="00BB4017"/>
    <w:rsid w:val="00BB46E7"/>
    <w:rsid w:val="00BB4C94"/>
    <w:rsid w:val="00BB5EB8"/>
    <w:rsid w:val="00BB71E0"/>
    <w:rsid w:val="00BB795C"/>
    <w:rsid w:val="00BC19CD"/>
    <w:rsid w:val="00BC277A"/>
    <w:rsid w:val="00BC2805"/>
    <w:rsid w:val="00BC344E"/>
    <w:rsid w:val="00BC35C4"/>
    <w:rsid w:val="00BC392B"/>
    <w:rsid w:val="00BC3DC3"/>
    <w:rsid w:val="00BC6798"/>
    <w:rsid w:val="00BC6E81"/>
    <w:rsid w:val="00BC77CE"/>
    <w:rsid w:val="00BC78CD"/>
    <w:rsid w:val="00BC7C8C"/>
    <w:rsid w:val="00BC7D1C"/>
    <w:rsid w:val="00BC7EC4"/>
    <w:rsid w:val="00BD1C05"/>
    <w:rsid w:val="00BD1DB1"/>
    <w:rsid w:val="00BD34D6"/>
    <w:rsid w:val="00BD3E45"/>
    <w:rsid w:val="00BD65FF"/>
    <w:rsid w:val="00BD7973"/>
    <w:rsid w:val="00BE1045"/>
    <w:rsid w:val="00BE168D"/>
    <w:rsid w:val="00BE20C8"/>
    <w:rsid w:val="00BE20D4"/>
    <w:rsid w:val="00BE22B7"/>
    <w:rsid w:val="00BE2C01"/>
    <w:rsid w:val="00BE4DA6"/>
    <w:rsid w:val="00BE5A0D"/>
    <w:rsid w:val="00BE6ACD"/>
    <w:rsid w:val="00BE6B46"/>
    <w:rsid w:val="00BE7AA9"/>
    <w:rsid w:val="00BE7FA7"/>
    <w:rsid w:val="00BF0411"/>
    <w:rsid w:val="00BF2078"/>
    <w:rsid w:val="00BF2163"/>
    <w:rsid w:val="00BF22A0"/>
    <w:rsid w:val="00BF2627"/>
    <w:rsid w:val="00BF2BD2"/>
    <w:rsid w:val="00BF3435"/>
    <w:rsid w:val="00BF36F0"/>
    <w:rsid w:val="00BF57E9"/>
    <w:rsid w:val="00BF5A15"/>
    <w:rsid w:val="00BF5C40"/>
    <w:rsid w:val="00BF7B3E"/>
    <w:rsid w:val="00C007BE"/>
    <w:rsid w:val="00C009DB"/>
    <w:rsid w:val="00C00B78"/>
    <w:rsid w:val="00C01484"/>
    <w:rsid w:val="00C01D92"/>
    <w:rsid w:val="00C03627"/>
    <w:rsid w:val="00C05B23"/>
    <w:rsid w:val="00C05F83"/>
    <w:rsid w:val="00C06D73"/>
    <w:rsid w:val="00C11856"/>
    <w:rsid w:val="00C11950"/>
    <w:rsid w:val="00C12151"/>
    <w:rsid w:val="00C12E55"/>
    <w:rsid w:val="00C13024"/>
    <w:rsid w:val="00C13899"/>
    <w:rsid w:val="00C13E4E"/>
    <w:rsid w:val="00C16629"/>
    <w:rsid w:val="00C20553"/>
    <w:rsid w:val="00C2059F"/>
    <w:rsid w:val="00C20FD1"/>
    <w:rsid w:val="00C21559"/>
    <w:rsid w:val="00C21D62"/>
    <w:rsid w:val="00C21FE2"/>
    <w:rsid w:val="00C225A6"/>
    <w:rsid w:val="00C22C00"/>
    <w:rsid w:val="00C22DC4"/>
    <w:rsid w:val="00C234DD"/>
    <w:rsid w:val="00C23705"/>
    <w:rsid w:val="00C23F31"/>
    <w:rsid w:val="00C246B5"/>
    <w:rsid w:val="00C249A3"/>
    <w:rsid w:val="00C24DF7"/>
    <w:rsid w:val="00C269FA"/>
    <w:rsid w:val="00C26ED1"/>
    <w:rsid w:val="00C26FBC"/>
    <w:rsid w:val="00C27D7E"/>
    <w:rsid w:val="00C32143"/>
    <w:rsid w:val="00C336B1"/>
    <w:rsid w:val="00C3374F"/>
    <w:rsid w:val="00C33E2C"/>
    <w:rsid w:val="00C356C3"/>
    <w:rsid w:val="00C35E39"/>
    <w:rsid w:val="00C36238"/>
    <w:rsid w:val="00C36A83"/>
    <w:rsid w:val="00C379AC"/>
    <w:rsid w:val="00C400CA"/>
    <w:rsid w:val="00C407B3"/>
    <w:rsid w:val="00C40DC3"/>
    <w:rsid w:val="00C40EFC"/>
    <w:rsid w:val="00C40F06"/>
    <w:rsid w:val="00C42AEA"/>
    <w:rsid w:val="00C43CAE"/>
    <w:rsid w:val="00C46286"/>
    <w:rsid w:val="00C47D4D"/>
    <w:rsid w:val="00C50181"/>
    <w:rsid w:val="00C524DD"/>
    <w:rsid w:val="00C528A3"/>
    <w:rsid w:val="00C5333F"/>
    <w:rsid w:val="00C55B28"/>
    <w:rsid w:val="00C56351"/>
    <w:rsid w:val="00C57061"/>
    <w:rsid w:val="00C57F5D"/>
    <w:rsid w:val="00C60F95"/>
    <w:rsid w:val="00C627CE"/>
    <w:rsid w:val="00C62C2C"/>
    <w:rsid w:val="00C62CD3"/>
    <w:rsid w:val="00C6338C"/>
    <w:rsid w:val="00C65738"/>
    <w:rsid w:val="00C67818"/>
    <w:rsid w:val="00C67B66"/>
    <w:rsid w:val="00C72248"/>
    <w:rsid w:val="00C725B6"/>
    <w:rsid w:val="00C73090"/>
    <w:rsid w:val="00C741A5"/>
    <w:rsid w:val="00C75969"/>
    <w:rsid w:val="00C7672E"/>
    <w:rsid w:val="00C76C9E"/>
    <w:rsid w:val="00C779DD"/>
    <w:rsid w:val="00C77F28"/>
    <w:rsid w:val="00C8042C"/>
    <w:rsid w:val="00C80502"/>
    <w:rsid w:val="00C80DE9"/>
    <w:rsid w:val="00C81411"/>
    <w:rsid w:val="00C81A71"/>
    <w:rsid w:val="00C82312"/>
    <w:rsid w:val="00C8275D"/>
    <w:rsid w:val="00C83CC4"/>
    <w:rsid w:val="00C84F83"/>
    <w:rsid w:val="00C84F95"/>
    <w:rsid w:val="00C854CC"/>
    <w:rsid w:val="00C856A6"/>
    <w:rsid w:val="00C85F21"/>
    <w:rsid w:val="00C86BCB"/>
    <w:rsid w:val="00C87B58"/>
    <w:rsid w:val="00C904EA"/>
    <w:rsid w:val="00C90D5F"/>
    <w:rsid w:val="00C93718"/>
    <w:rsid w:val="00C93AB3"/>
    <w:rsid w:val="00C94AB7"/>
    <w:rsid w:val="00C94BE1"/>
    <w:rsid w:val="00C95B8D"/>
    <w:rsid w:val="00CA083E"/>
    <w:rsid w:val="00CA0E71"/>
    <w:rsid w:val="00CA0E8E"/>
    <w:rsid w:val="00CA0FB4"/>
    <w:rsid w:val="00CA23A8"/>
    <w:rsid w:val="00CA3C0F"/>
    <w:rsid w:val="00CA41CA"/>
    <w:rsid w:val="00CA4E1A"/>
    <w:rsid w:val="00CA4E5A"/>
    <w:rsid w:val="00CA4ECE"/>
    <w:rsid w:val="00CA50F0"/>
    <w:rsid w:val="00CA5F25"/>
    <w:rsid w:val="00CA63A4"/>
    <w:rsid w:val="00CA6FAD"/>
    <w:rsid w:val="00CA73C4"/>
    <w:rsid w:val="00CB01B8"/>
    <w:rsid w:val="00CB0533"/>
    <w:rsid w:val="00CB0E21"/>
    <w:rsid w:val="00CB1379"/>
    <w:rsid w:val="00CB1638"/>
    <w:rsid w:val="00CB183F"/>
    <w:rsid w:val="00CB2B8C"/>
    <w:rsid w:val="00CB2F4A"/>
    <w:rsid w:val="00CB3629"/>
    <w:rsid w:val="00CB40F0"/>
    <w:rsid w:val="00CB56DA"/>
    <w:rsid w:val="00CB6D8E"/>
    <w:rsid w:val="00CB7CA1"/>
    <w:rsid w:val="00CB7F25"/>
    <w:rsid w:val="00CC0BD2"/>
    <w:rsid w:val="00CC22C2"/>
    <w:rsid w:val="00CC3A6C"/>
    <w:rsid w:val="00CC46E2"/>
    <w:rsid w:val="00CC4711"/>
    <w:rsid w:val="00CC52A7"/>
    <w:rsid w:val="00CC53C9"/>
    <w:rsid w:val="00CC586E"/>
    <w:rsid w:val="00CC5ADD"/>
    <w:rsid w:val="00CC5B6B"/>
    <w:rsid w:val="00CC5C3B"/>
    <w:rsid w:val="00CC748C"/>
    <w:rsid w:val="00CC79C7"/>
    <w:rsid w:val="00CC7B6D"/>
    <w:rsid w:val="00CD171A"/>
    <w:rsid w:val="00CD1CA8"/>
    <w:rsid w:val="00CD328E"/>
    <w:rsid w:val="00CD4583"/>
    <w:rsid w:val="00CD45EE"/>
    <w:rsid w:val="00CD5071"/>
    <w:rsid w:val="00CD566B"/>
    <w:rsid w:val="00CD5FFA"/>
    <w:rsid w:val="00CD6023"/>
    <w:rsid w:val="00CD6DBC"/>
    <w:rsid w:val="00CD6E80"/>
    <w:rsid w:val="00CD7600"/>
    <w:rsid w:val="00CD784A"/>
    <w:rsid w:val="00CD7919"/>
    <w:rsid w:val="00CE0CBC"/>
    <w:rsid w:val="00CE1BAC"/>
    <w:rsid w:val="00CE1EE1"/>
    <w:rsid w:val="00CE2EB0"/>
    <w:rsid w:val="00CE3A9D"/>
    <w:rsid w:val="00CE4373"/>
    <w:rsid w:val="00CE61E0"/>
    <w:rsid w:val="00CE6CD5"/>
    <w:rsid w:val="00CE7671"/>
    <w:rsid w:val="00CF096A"/>
    <w:rsid w:val="00CF0A9A"/>
    <w:rsid w:val="00CF0D51"/>
    <w:rsid w:val="00CF1779"/>
    <w:rsid w:val="00CF202A"/>
    <w:rsid w:val="00CF301E"/>
    <w:rsid w:val="00CF396B"/>
    <w:rsid w:val="00CF4317"/>
    <w:rsid w:val="00CF5D83"/>
    <w:rsid w:val="00CF6824"/>
    <w:rsid w:val="00CF72CF"/>
    <w:rsid w:val="00CF7553"/>
    <w:rsid w:val="00CF7715"/>
    <w:rsid w:val="00D00C5B"/>
    <w:rsid w:val="00D00C9A"/>
    <w:rsid w:val="00D01482"/>
    <w:rsid w:val="00D01ED9"/>
    <w:rsid w:val="00D0240D"/>
    <w:rsid w:val="00D02722"/>
    <w:rsid w:val="00D038F3"/>
    <w:rsid w:val="00D043F4"/>
    <w:rsid w:val="00D071B8"/>
    <w:rsid w:val="00D07CC8"/>
    <w:rsid w:val="00D10E1B"/>
    <w:rsid w:val="00D113EA"/>
    <w:rsid w:val="00D11765"/>
    <w:rsid w:val="00D11D63"/>
    <w:rsid w:val="00D1682D"/>
    <w:rsid w:val="00D17298"/>
    <w:rsid w:val="00D1759B"/>
    <w:rsid w:val="00D20199"/>
    <w:rsid w:val="00D208EC"/>
    <w:rsid w:val="00D214D4"/>
    <w:rsid w:val="00D21528"/>
    <w:rsid w:val="00D215E6"/>
    <w:rsid w:val="00D238C9"/>
    <w:rsid w:val="00D23A98"/>
    <w:rsid w:val="00D24DF3"/>
    <w:rsid w:val="00D27400"/>
    <w:rsid w:val="00D31F04"/>
    <w:rsid w:val="00D32965"/>
    <w:rsid w:val="00D32CA0"/>
    <w:rsid w:val="00D32CA7"/>
    <w:rsid w:val="00D34ED1"/>
    <w:rsid w:val="00D35239"/>
    <w:rsid w:val="00D354CB"/>
    <w:rsid w:val="00D3693C"/>
    <w:rsid w:val="00D37B17"/>
    <w:rsid w:val="00D40360"/>
    <w:rsid w:val="00D404D4"/>
    <w:rsid w:val="00D41CCE"/>
    <w:rsid w:val="00D431F6"/>
    <w:rsid w:val="00D43DE8"/>
    <w:rsid w:val="00D4423C"/>
    <w:rsid w:val="00D44EE5"/>
    <w:rsid w:val="00D45EE7"/>
    <w:rsid w:val="00D466D0"/>
    <w:rsid w:val="00D51A6F"/>
    <w:rsid w:val="00D55115"/>
    <w:rsid w:val="00D567C8"/>
    <w:rsid w:val="00D56FAC"/>
    <w:rsid w:val="00D57548"/>
    <w:rsid w:val="00D575CC"/>
    <w:rsid w:val="00D57BEE"/>
    <w:rsid w:val="00D57CEA"/>
    <w:rsid w:val="00D57EC8"/>
    <w:rsid w:val="00D603C3"/>
    <w:rsid w:val="00D60987"/>
    <w:rsid w:val="00D62707"/>
    <w:rsid w:val="00D62DBC"/>
    <w:rsid w:val="00D638AD"/>
    <w:rsid w:val="00D663E6"/>
    <w:rsid w:val="00D6650E"/>
    <w:rsid w:val="00D672A6"/>
    <w:rsid w:val="00D7078B"/>
    <w:rsid w:val="00D72089"/>
    <w:rsid w:val="00D727EC"/>
    <w:rsid w:val="00D72ACB"/>
    <w:rsid w:val="00D72CAE"/>
    <w:rsid w:val="00D735B2"/>
    <w:rsid w:val="00D75430"/>
    <w:rsid w:val="00D763E5"/>
    <w:rsid w:val="00D7779B"/>
    <w:rsid w:val="00D80FAB"/>
    <w:rsid w:val="00D818EF"/>
    <w:rsid w:val="00D8207E"/>
    <w:rsid w:val="00D82CE4"/>
    <w:rsid w:val="00D834B1"/>
    <w:rsid w:val="00D83EC1"/>
    <w:rsid w:val="00D84E1A"/>
    <w:rsid w:val="00D85114"/>
    <w:rsid w:val="00D853C6"/>
    <w:rsid w:val="00D855CE"/>
    <w:rsid w:val="00D871FA"/>
    <w:rsid w:val="00D87ECE"/>
    <w:rsid w:val="00D94AC7"/>
    <w:rsid w:val="00D94D29"/>
    <w:rsid w:val="00D96407"/>
    <w:rsid w:val="00DA14D3"/>
    <w:rsid w:val="00DA1715"/>
    <w:rsid w:val="00DA1D82"/>
    <w:rsid w:val="00DA3450"/>
    <w:rsid w:val="00DA45BD"/>
    <w:rsid w:val="00DA4704"/>
    <w:rsid w:val="00DA6D36"/>
    <w:rsid w:val="00DA73B3"/>
    <w:rsid w:val="00DB039A"/>
    <w:rsid w:val="00DB061E"/>
    <w:rsid w:val="00DB0D3A"/>
    <w:rsid w:val="00DB24E4"/>
    <w:rsid w:val="00DB2C4E"/>
    <w:rsid w:val="00DB6B08"/>
    <w:rsid w:val="00DB71AF"/>
    <w:rsid w:val="00DB7515"/>
    <w:rsid w:val="00DC04B8"/>
    <w:rsid w:val="00DC0AE2"/>
    <w:rsid w:val="00DC0C33"/>
    <w:rsid w:val="00DC222E"/>
    <w:rsid w:val="00DC27EA"/>
    <w:rsid w:val="00DC42EE"/>
    <w:rsid w:val="00DC5234"/>
    <w:rsid w:val="00DC5B38"/>
    <w:rsid w:val="00DC5F2D"/>
    <w:rsid w:val="00DC6DA2"/>
    <w:rsid w:val="00DD0077"/>
    <w:rsid w:val="00DD2CBF"/>
    <w:rsid w:val="00DD350C"/>
    <w:rsid w:val="00DD42A9"/>
    <w:rsid w:val="00DD43C9"/>
    <w:rsid w:val="00DD4A74"/>
    <w:rsid w:val="00DD55AF"/>
    <w:rsid w:val="00DE142E"/>
    <w:rsid w:val="00DE1AD8"/>
    <w:rsid w:val="00DE2385"/>
    <w:rsid w:val="00DE27A3"/>
    <w:rsid w:val="00DE5B68"/>
    <w:rsid w:val="00DE5BB7"/>
    <w:rsid w:val="00DE708E"/>
    <w:rsid w:val="00DE749A"/>
    <w:rsid w:val="00DF1671"/>
    <w:rsid w:val="00DF2105"/>
    <w:rsid w:val="00DF3DED"/>
    <w:rsid w:val="00DF3F81"/>
    <w:rsid w:val="00DF4ADC"/>
    <w:rsid w:val="00DF580E"/>
    <w:rsid w:val="00DF5E2D"/>
    <w:rsid w:val="00DF605B"/>
    <w:rsid w:val="00DF60C1"/>
    <w:rsid w:val="00DF6571"/>
    <w:rsid w:val="00DF678D"/>
    <w:rsid w:val="00E0072B"/>
    <w:rsid w:val="00E01BFE"/>
    <w:rsid w:val="00E01C16"/>
    <w:rsid w:val="00E02507"/>
    <w:rsid w:val="00E04454"/>
    <w:rsid w:val="00E046A1"/>
    <w:rsid w:val="00E0593B"/>
    <w:rsid w:val="00E05BA3"/>
    <w:rsid w:val="00E0606F"/>
    <w:rsid w:val="00E06931"/>
    <w:rsid w:val="00E11092"/>
    <w:rsid w:val="00E11518"/>
    <w:rsid w:val="00E1187D"/>
    <w:rsid w:val="00E14466"/>
    <w:rsid w:val="00E145C7"/>
    <w:rsid w:val="00E1519B"/>
    <w:rsid w:val="00E161CD"/>
    <w:rsid w:val="00E1676D"/>
    <w:rsid w:val="00E16C0D"/>
    <w:rsid w:val="00E202CF"/>
    <w:rsid w:val="00E217C6"/>
    <w:rsid w:val="00E22940"/>
    <w:rsid w:val="00E2368A"/>
    <w:rsid w:val="00E238CC"/>
    <w:rsid w:val="00E24599"/>
    <w:rsid w:val="00E24646"/>
    <w:rsid w:val="00E24ED3"/>
    <w:rsid w:val="00E259B8"/>
    <w:rsid w:val="00E25E48"/>
    <w:rsid w:val="00E301D3"/>
    <w:rsid w:val="00E3100D"/>
    <w:rsid w:val="00E32754"/>
    <w:rsid w:val="00E332E5"/>
    <w:rsid w:val="00E347D7"/>
    <w:rsid w:val="00E34C4E"/>
    <w:rsid w:val="00E361E6"/>
    <w:rsid w:val="00E363FA"/>
    <w:rsid w:val="00E36587"/>
    <w:rsid w:val="00E370A6"/>
    <w:rsid w:val="00E371E6"/>
    <w:rsid w:val="00E37805"/>
    <w:rsid w:val="00E40050"/>
    <w:rsid w:val="00E403D7"/>
    <w:rsid w:val="00E40A65"/>
    <w:rsid w:val="00E4291D"/>
    <w:rsid w:val="00E42F46"/>
    <w:rsid w:val="00E43A71"/>
    <w:rsid w:val="00E440AA"/>
    <w:rsid w:val="00E44227"/>
    <w:rsid w:val="00E44DB5"/>
    <w:rsid w:val="00E45A5A"/>
    <w:rsid w:val="00E463BE"/>
    <w:rsid w:val="00E46DF3"/>
    <w:rsid w:val="00E47A99"/>
    <w:rsid w:val="00E50DAF"/>
    <w:rsid w:val="00E51BC6"/>
    <w:rsid w:val="00E52500"/>
    <w:rsid w:val="00E526D8"/>
    <w:rsid w:val="00E52DA6"/>
    <w:rsid w:val="00E52F30"/>
    <w:rsid w:val="00E53A4B"/>
    <w:rsid w:val="00E5425B"/>
    <w:rsid w:val="00E552FF"/>
    <w:rsid w:val="00E55FFD"/>
    <w:rsid w:val="00E5606E"/>
    <w:rsid w:val="00E57C54"/>
    <w:rsid w:val="00E615C3"/>
    <w:rsid w:val="00E61B7F"/>
    <w:rsid w:val="00E629B1"/>
    <w:rsid w:val="00E65164"/>
    <w:rsid w:val="00E6522B"/>
    <w:rsid w:val="00E6569B"/>
    <w:rsid w:val="00E662C7"/>
    <w:rsid w:val="00E66A63"/>
    <w:rsid w:val="00E66F15"/>
    <w:rsid w:val="00E66F1E"/>
    <w:rsid w:val="00E66F83"/>
    <w:rsid w:val="00E67FAA"/>
    <w:rsid w:val="00E701A6"/>
    <w:rsid w:val="00E70EFB"/>
    <w:rsid w:val="00E712A5"/>
    <w:rsid w:val="00E7261C"/>
    <w:rsid w:val="00E73015"/>
    <w:rsid w:val="00E7353B"/>
    <w:rsid w:val="00E73F8C"/>
    <w:rsid w:val="00E74F33"/>
    <w:rsid w:val="00E7621D"/>
    <w:rsid w:val="00E775F6"/>
    <w:rsid w:val="00E801C4"/>
    <w:rsid w:val="00E81FAF"/>
    <w:rsid w:val="00E82FB2"/>
    <w:rsid w:val="00E83B2A"/>
    <w:rsid w:val="00E83E02"/>
    <w:rsid w:val="00E85F2D"/>
    <w:rsid w:val="00E86456"/>
    <w:rsid w:val="00E86BB8"/>
    <w:rsid w:val="00E86F8F"/>
    <w:rsid w:val="00E90294"/>
    <w:rsid w:val="00E92DCF"/>
    <w:rsid w:val="00E936B6"/>
    <w:rsid w:val="00E93ACD"/>
    <w:rsid w:val="00E940D5"/>
    <w:rsid w:val="00E95578"/>
    <w:rsid w:val="00E9753A"/>
    <w:rsid w:val="00E978ED"/>
    <w:rsid w:val="00E97A08"/>
    <w:rsid w:val="00EA050E"/>
    <w:rsid w:val="00EA18F7"/>
    <w:rsid w:val="00EA26D0"/>
    <w:rsid w:val="00EA4F0B"/>
    <w:rsid w:val="00EA528D"/>
    <w:rsid w:val="00EA52C0"/>
    <w:rsid w:val="00EA5A75"/>
    <w:rsid w:val="00EA6150"/>
    <w:rsid w:val="00EA620D"/>
    <w:rsid w:val="00EA6661"/>
    <w:rsid w:val="00EA6AEF"/>
    <w:rsid w:val="00EA6CD3"/>
    <w:rsid w:val="00EA6F6E"/>
    <w:rsid w:val="00EA76C7"/>
    <w:rsid w:val="00EA7DFC"/>
    <w:rsid w:val="00EB115B"/>
    <w:rsid w:val="00EB19BE"/>
    <w:rsid w:val="00EB1D8D"/>
    <w:rsid w:val="00EB41D5"/>
    <w:rsid w:val="00EB5533"/>
    <w:rsid w:val="00EC066A"/>
    <w:rsid w:val="00EC1264"/>
    <w:rsid w:val="00EC12CA"/>
    <w:rsid w:val="00EC3057"/>
    <w:rsid w:val="00EC3FF1"/>
    <w:rsid w:val="00EC4F88"/>
    <w:rsid w:val="00EC6481"/>
    <w:rsid w:val="00ED0E36"/>
    <w:rsid w:val="00ED1268"/>
    <w:rsid w:val="00ED1BDB"/>
    <w:rsid w:val="00ED3F3C"/>
    <w:rsid w:val="00ED4129"/>
    <w:rsid w:val="00ED57B2"/>
    <w:rsid w:val="00ED6550"/>
    <w:rsid w:val="00ED6E97"/>
    <w:rsid w:val="00ED6F28"/>
    <w:rsid w:val="00ED7017"/>
    <w:rsid w:val="00EE12FD"/>
    <w:rsid w:val="00EE447F"/>
    <w:rsid w:val="00EE51FD"/>
    <w:rsid w:val="00EE52CE"/>
    <w:rsid w:val="00EE6BC1"/>
    <w:rsid w:val="00EE7EC3"/>
    <w:rsid w:val="00EF116E"/>
    <w:rsid w:val="00EF14B0"/>
    <w:rsid w:val="00EF1EF3"/>
    <w:rsid w:val="00EF2D56"/>
    <w:rsid w:val="00EF34BE"/>
    <w:rsid w:val="00EF4094"/>
    <w:rsid w:val="00EF5420"/>
    <w:rsid w:val="00EF5938"/>
    <w:rsid w:val="00EF5EA9"/>
    <w:rsid w:val="00EF632D"/>
    <w:rsid w:val="00EF684F"/>
    <w:rsid w:val="00EF6899"/>
    <w:rsid w:val="00EF77A3"/>
    <w:rsid w:val="00EF7CEC"/>
    <w:rsid w:val="00EF7D83"/>
    <w:rsid w:val="00F004DF"/>
    <w:rsid w:val="00F00EB0"/>
    <w:rsid w:val="00F00EFA"/>
    <w:rsid w:val="00F023F1"/>
    <w:rsid w:val="00F031A2"/>
    <w:rsid w:val="00F032DC"/>
    <w:rsid w:val="00F03DB3"/>
    <w:rsid w:val="00F03E34"/>
    <w:rsid w:val="00F04D4E"/>
    <w:rsid w:val="00F04DF9"/>
    <w:rsid w:val="00F055DD"/>
    <w:rsid w:val="00F05C5E"/>
    <w:rsid w:val="00F06E12"/>
    <w:rsid w:val="00F10947"/>
    <w:rsid w:val="00F10E68"/>
    <w:rsid w:val="00F12E94"/>
    <w:rsid w:val="00F131A0"/>
    <w:rsid w:val="00F14875"/>
    <w:rsid w:val="00F15B2D"/>
    <w:rsid w:val="00F21853"/>
    <w:rsid w:val="00F22C72"/>
    <w:rsid w:val="00F23D0A"/>
    <w:rsid w:val="00F30800"/>
    <w:rsid w:val="00F30AD5"/>
    <w:rsid w:val="00F30C3C"/>
    <w:rsid w:val="00F30E3E"/>
    <w:rsid w:val="00F30F45"/>
    <w:rsid w:val="00F315C4"/>
    <w:rsid w:val="00F318BD"/>
    <w:rsid w:val="00F33977"/>
    <w:rsid w:val="00F33E4A"/>
    <w:rsid w:val="00F34A4A"/>
    <w:rsid w:val="00F34BA4"/>
    <w:rsid w:val="00F3553E"/>
    <w:rsid w:val="00F35FFA"/>
    <w:rsid w:val="00F3741B"/>
    <w:rsid w:val="00F37CBC"/>
    <w:rsid w:val="00F40A82"/>
    <w:rsid w:val="00F41B49"/>
    <w:rsid w:val="00F41BEF"/>
    <w:rsid w:val="00F42D1B"/>
    <w:rsid w:val="00F43204"/>
    <w:rsid w:val="00F456E6"/>
    <w:rsid w:val="00F45DE2"/>
    <w:rsid w:val="00F46D52"/>
    <w:rsid w:val="00F46FE0"/>
    <w:rsid w:val="00F47EC3"/>
    <w:rsid w:val="00F50036"/>
    <w:rsid w:val="00F502D7"/>
    <w:rsid w:val="00F51266"/>
    <w:rsid w:val="00F516CE"/>
    <w:rsid w:val="00F52B34"/>
    <w:rsid w:val="00F52BFC"/>
    <w:rsid w:val="00F534EB"/>
    <w:rsid w:val="00F537DA"/>
    <w:rsid w:val="00F53C11"/>
    <w:rsid w:val="00F556E7"/>
    <w:rsid w:val="00F56485"/>
    <w:rsid w:val="00F57DAF"/>
    <w:rsid w:val="00F57F47"/>
    <w:rsid w:val="00F57FC1"/>
    <w:rsid w:val="00F61433"/>
    <w:rsid w:val="00F61733"/>
    <w:rsid w:val="00F63700"/>
    <w:rsid w:val="00F6483F"/>
    <w:rsid w:val="00F64F76"/>
    <w:rsid w:val="00F65C61"/>
    <w:rsid w:val="00F6671C"/>
    <w:rsid w:val="00F66FE7"/>
    <w:rsid w:val="00F7021B"/>
    <w:rsid w:val="00F70825"/>
    <w:rsid w:val="00F70B49"/>
    <w:rsid w:val="00F71E86"/>
    <w:rsid w:val="00F73707"/>
    <w:rsid w:val="00F74293"/>
    <w:rsid w:val="00F74436"/>
    <w:rsid w:val="00F7454F"/>
    <w:rsid w:val="00F74635"/>
    <w:rsid w:val="00F74BF2"/>
    <w:rsid w:val="00F7559B"/>
    <w:rsid w:val="00F75B01"/>
    <w:rsid w:val="00F762EC"/>
    <w:rsid w:val="00F774F2"/>
    <w:rsid w:val="00F777CA"/>
    <w:rsid w:val="00F7786E"/>
    <w:rsid w:val="00F77DB2"/>
    <w:rsid w:val="00F77F77"/>
    <w:rsid w:val="00F82AE2"/>
    <w:rsid w:val="00F82D0B"/>
    <w:rsid w:val="00F83CB2"/>
    <w:rsid w:val="00F83DE8"/>
    <w:rsid w:val="00F849A0"/>
    <w:rsid w:val="00F84E3B"/>
    <w:rsid w:val="00F84E3E"/>
    <w:rsid w:val="00F86FC3"/>
    <w:rsid w:val="00F90FA2"/>
    <w:rsid w:val="00F949F5"/>
    <w:rsid w:val="00F95B30"/>
    <w:rsid w:val="00FA02BC"/>
    <w:rsid w:val="00FA0835"/>
    <w:rsid w:val="00FA0E9F"/>
    <w:rsid w:val="00FA35C5"/>
    <w:rsid w:val="00FA42CF"/>
    <w:rsid w:val="00FA5270"/>
    <w:rsid w:val="00FA5FD9"/>
    <w:rsid w:val="00FA67E6"/>
    <w:rsid w:val="00FA69AA"/>
    <w:rsid w:val="00FA7551"/>
    <w:rsid w:val="00FA76C3"/>
    <w:rsid w:val="00FA7FE2"/>
    <w:rsid w:val="00FB047D"/>
    <w:rsid w:val="00FB2050"/>
    <w:rsid w:val="00FB3462"/>
    <w:rsid w:val="00FB3884"/>
    <w:rsid w:val="00FB576D"/>
    <w:rsid w:val="00FB5BC6"/>
    <w:rsid w:val="00FB6611"/>
    <w:rsid w:val="00FB686A"/>
    <w:rsid w:val="00FB687A"/>
    <w:rsid w:val="00FB69D0"/>
    <w:rsid w:val="00FB70D4"/>
    <w:rsid w:val="00FB7F42"/>
    <w:rsid w:val="00FC0303"/>
    <w:rsid w:val="00FC196B"/>
    <w:rsid w:val="00FC1BE6"/>
    <w:rsid w:val="00FC2324"/>
    <w:rsid w:val="00FC37EE"/>
    <w:rsid w:val="00FC4CC5"/>
    <w:rsid w:val="00FC4DFC"/>
    <w:rsid w:val="00FC5241"/>
    <w:rsid w:val="00FC694D"/>
    <w:rsid w:val="00FC6AE4"/>
    <w:rsid w:val="00FD0135"/>
    <w:rsid w:val="00FD0386"/>
    <w:rsid w:val="00FD14F1"/>
    <w:rsid w:val="00FD3035"/>
    <w:rsid w:val="00FD3E05"/>
    <w:rsid w:val="00FD3EDC"/>
    <w:rsid w:val="00FD4476"/>
    <w:rsid w:val="00FD4514"/>
    <w:rsid w:val="00FD473F"/>
    <w:rsid w:val="00FD68F2"/>
    <w:rsid w:val="00FD6905"/>
    <w:rsid w:val="00FD74A4"/>
    <w:rsid w:val="00FE18EA"/>
    <w:rsid w:val="00FE24AC"/>
    <w:rsid w:val="00FE29F4"/>
    <w:rsid w:val="00FE2BBE"/>
    <w:rsid w:val="00FE57E4"/>
    <w:rsid w:val="00FE5B9B"/>
    <w:rsid w:val="00FF001B"/>
    <w:rsid w:val="00FF03D0"/>
    <w:rsid w:val="00FF1654"/>
    <w:rsid w:val="00FF2015"/>
    <w:rsid w:val="00FF45F2"/>
    <w:rsid w:val="00FF4C00"/>
    <w:rsid w:val="00FF62BB"/>
    <w:rsid w:val="01F112D9"/>
    <w:rsid w:val="027F0268"/>
    <w:rsid w:val="028E1A35"/>
    <w:rsid w:val="0303C6A2"/>
    <w:rsid w:val="0348E8C1"/>
    <w:rsid w:val="035795F3"/>
    <w:rsid w:val="037ABFC1"/>
    <w:rsid w:val="03B13BA0"/>
    <w:rsid w:val="0410A525"/>
    <w:rsid w:val="047DBF9E"/>
    <w:rsid w:val="048D71F5"/>
    <w:rsid w:val="04DAC8B3"/>
    <w:rsid w:val="055F1D3B"/>
    <w:rsid w:val="05D87572"/>
    <w:rsid w:val="0633DAFD"/>
    <w:rsid w:val="06358A43"/>
    <w:rsid w:val="06C02461"/>
    <w:rsid w:val="07019313"/>
    <w:rsid w:val="07E8C73A"/>
    <w:rsid w:val="09D320B0"/>
    <w:rsid w:val="09DA4EBE"/>
    <w:rsid w:val="09E93A8B"/>
    <w:rsid w:val="09FF8051"/>
    <w:rsid w:val="0A85AF45"/>
    <w:rsid w:val="0A874572"/>
    <w:rsid w:val="0A91B818"/>
    <w:rsid w:val="0AB3D190"/>
    <w:rsid w:val="0AE167BB"/>
    <w:rsid w:val="0B60E410"/>
    <w:rsid w:val="0B9AFAE4"/>
    <w:rsid w:val="0BD9E286"/>
    <w:rsid w:val="0D12E2FD"/>
    <w:rsid w:val="0EACCF56"/>
    <w:rsid w:val="0F000E60"/>
    <w:rsid w:val="0F803F85"/>
    <w:rsid w:val="10BA2C36"/>
    <w:rsid w:val="10F61628"/>
    <w:rsid w:val="12165C09"/>
    <w:rsid w:val="1256DC41"/>
    <w:rsid w:val="12804382"/>
    <w:rsid w:val="12C0257A"/>
    <w:rsid w:val="12F14076"/>
    <w:rsid w:val="12FB23B8"/>
    <w:rsid w:val="133A6A2A"/>
    <w:rsid w:val="139849C2"/>
    <w:rsid w:val="13BB2E16"/>
    <w:rsid w:val="141DAF5C"/>
    <w:rsid w:val="14A86D62"/>
    <w:rsid w:val="14B9E5A6"/>
    <w:rsid w:val="14C90A46"/>
    <w:rsid w:val="1502E2D8"/>
    <w:rsid w:val="1503B358"/>
    <w:rsid w:val="153C0F72"/>
    <w:rsid w:val="15406ACF"/>
    <w:rsid w:val="15417BBC"/>
    <w:rsid w:val="1583997F"/>
    <w:rsid w:val="15A174CB"/>
    <w:rsid w:val="15C7E853"/>
    <w:rsid w:val="15D6BEF5"/>
    <w:rsid w:val="15E003F7"/>
    <w:rsid w:val="15E2D4B5"/>
    <w:rsid w:val="160DA21B"/>
    <w:rsid w:val="166A93D2"/>
    <w:rsid w:val="16A0DAA2"/>
    <w:rsid w:val="16D3EDE5"/>
    <w:rsid w:val="173BA3A9"/>
    <w:rsid w:val="176FA82C"/>
    <w:rsid w:val="189272A8"/>
    <w:rsid w:val="19F4CF15"/>
    <w:rsid w:val="1AA98EB0"/>
    <w:rsid w:val="1B014622"/>
    <w:rsid w:val="1B09EA8B"/>
    <w:rsid w:val="1BF81F69"/>
    <w:rsid w:val="1CFB875F"/>
    <w:rsid w:val="1D8A6578"/>
    <w:rsid w:val="1DAD3B84"/>
    <w:rsid w:val="1DBFD8A2"/>
    <w:rsid w:val="1E799FF3"/>
    <w:rsid w:val="1EE16070"/>
    <w:rsid w:val="1EF4E544"/>
    <w:rsid w:val="1F3119A5"/>
    <w:rsid w:val="1F499E05"/>
    <w:rsid w:val="1F9B3998"/>
    <w:rsid w:val="1FC61C65"/>
    <w:rsid w:val="201776F4"/>
    <w:rsid w:val="2019B318"/>
    <w:rsid w:val="203EC1A8"/>
    <w:rsid w:val="2080D672"/>
    <w:rsid w:val="209C9D80"/>
    <w:rsid w:val="20AEA79D"/>
    <w:rsid w:val="22392B56"/>
    <w:rsid w:val="2252217B"/>
    <w:rsid w:val="22F0688A"/>
    <w:rsid w:val="23A46F5E"/>
    <w:rsid w:val="2406A960"/>
    <w:rsid w:val="254BD58D"/>
    <w:rsid w:val="2570CB80"/>
    <w:rsid w:val="259EBA6B"/>
    <w:rsid w:val="26313839"/>
    <w:rsid w:val="26A89DD9"/>
    <w:rsid w:val="27943875"/>
    <w:rsid w:val="287BCE4E"/>
    <w:rsid w:val="28C576EB"/>
    <w:rsid w:val="28E96CE5"/>
    <w:rsid w:val="28EA3F9C"/>
    <w:rsid w:val="299E4A1E"/>
    <w:rsid w:val="29F1DAC3"/>
    <w:rsid w:val="2A32597A"/>
    <w:rsid w:val="2ABC503B"/>
    <w:rsid w:val="2B3D97EF"/>
    <w:rsid w:val="2C12B77E"/>
    <w:rsid w:val="2C3D512E"/>
    <w:rsid w:val="2C6AB193"/>
    <w:rsid w:val="2CFE6DA2"/>
    <w:rsid w:val="2D74C9D2"/>
    <w:rsid w:val="2DA471FF"/>
    <w:rsid w:val="2DF8BB14"/>
    <w:rsid w:val="2EBA64F2"/>
    <w:rsid w:val="2F25941B"/>
    <w:rsid w:val="2F4DB848"/>
    <w:rsid w:val="2F6172D3"/>
    <w:rsid w:val="2F62C9AF"/>
    <w:rsid w:val="2FB54053"/>
    <w:rsid w:val="2FC5C52A"/>
    <w:rsid w:val="30A813F7"/>
    <w:rsid w:val="30B45920"/>
    <w:rsid w:val="313E9162"/>
    <w:rsid w:val="3150A5F1"/>
    <w:rsid w:val="316A4569"/>
    <w:rsid w:val="318D98FA"/>
    <w:rsid w:val="321A1159"/>
    <w:rsid w:val="324F9918"/>
    <w:rsid w:val="32A63FCF"/>
    <w:rsid w:val="330F87E2"/>
    <w:rsid w:val="342F844D"/>
    <w:rsid w:val="34AAD52F"/>
    <w:rsid w:val="35B53C84"/>
    <w:rsid w:val="3602A894"/>
    <w:rsid w:val="3645F5F6"/>
    <w:rsid w:val="384AF434"/>
    <w:rsid w:val="385E59AC"/>
    <w:rsid w:val="38C86FAC"/>
    <w:rsid w:val="38C8E795"/>
    <w:rsid w:val="38CA3844"/>
    <w:rsid w:val="39A034A4"/>
    <w:rsid w:val="39E579B6"/>
    <w:rsid w:val="3A046C7F"/>
    <w:rsid w:val="3A22B633"/>
    <w:rsid w:val="3A5D3D63"/>
    <w:rsid w:val="3A61CFD4"/>
    <w:rsid w:val="3ABBA8D9"/>
    <w:rsid w:val="3B3E9E7A"/>
    <w:rsid w:val="3B4D33AF"/>
    <w:rsid w:val="3B7C9603"/>
    <w:rsid w:val="3C09257E"/>
    <w:rsid w:val="3C5E9451"/>
    <w:rsid w:val="3CB32596"/>
    <w:rsid w:val="3D2F2B80"/>
    <w:rsid w:val="3D32B250"/>
    <w:rsid w:val="3D93A238"/>
    <w:rsid w:val="3D9F3080"/>
    <w:rsid w:val="3E2EF742"/>
    <w:rsid w:val="3E39D42B"/>
    <w:rsid w:val="3E3D6522"/>
    <w:rsid w:val="3E947650"/>
    <w:rsid w:val="3F05C40C"/>
    <w:rsid w:val="3F51FCFF"/>
    <w:rsid w:val="3F69BD36"/>
    <w:rsid w:val="40FF641F"/>
    <w:rsid w:val="41592325"/>
    <w:rsid w:val="41663B6F"/>
    <w:rsid w:val="416B6BAC"/>
    <w:rsid w:val="41F60E1E"/>
    <w:rsid w:val="4235E0EC"/>
    <w:rsid w:val="42B7C832"/>
    <w:rsid w:val="431767E5"/>
    <w:rsid w:val="4317D2CE"/>
    <w:rsid w:val="4336B0B2"/>
    <w:rsid w:val="438FEBFA"/>
    <w:rsid w:val="44121F55"/>
    <w:rsid w:val="45039461"/>
    <w:rsid w:val="458AF914"/>
    <w:rsid w:val="45A8894F"/>
    <w:rsid w:val="45E15046"/>
    <w:rsid w:val="46632BBF"/>
    <w:rsid w:val="47242404"/>
    <w:rsid w:val="48388D3D"/>
    <w:rsid w:val="4845E1F3"/>
    <w:rsid w:val="4889E2FC"/>
    <w:rsid w:val="48DE34E1"/>
    <w:rsid w:val="493CBF25"/>
    <w:rsid w:val="49F863EA"/>
    <w:rsid w:val="4A2EAFF9"/>
    <w:rsid w:val="4B257BDD"/>
    <w:rsid w:val="4B44BB55"/>
    <w:rsid w:val="4B66483A"/>
    <w:rsid w:val="4BC641B9"/>
    <w:rsid w:val="4BFAE011"/>
    <w:rsid w:val="4C5DE7C4"/>
    <w:rsid w:val="4C72A427"/>
    <w:rsid w:val="4CD69AB2"/>
    <w:rsid w:val="4D7F41F9"/>
    <w:rsid w:val="4E4E97DB"/>
    <w:rsid w:val="4EE0D603"/>
    <w:rsid w:val="4F187D4E"/>
    <w:rsid w:val="4F669C8C"/>
    <w:rsid w:val="4FC04A8F"/>
    <w:rsid w:val="4FCA59B6"/>
    <w:rsid w:val="4FE3D1D3"/>
    <w:rsid w:val="50A3A8C0"/>
    <w:rsid w:val="50DDF0B5"/>
    <w:rsid w:val="514A7D50"/>
    <w:rsid w:val="51EBEAA2"/>
    <w:rsid w:val="5206991E"/>
    <w:rsid w:val="524919F0"/>
    <w:rsid w:val="5275DB10"/>
    <w:rsid w:val="52936142"/>
    <w:rsid w:val="5333BE86"/>
    <w:rsid w:val="53B3304B"/>
    <w:rsid w:val="53E9366B"/>
    <w:rsid w:val="544A8886"/>
    <w:rsid w:val="557D0AF7"/>
    <w:rsid w:val="5645031E"/>
    <w:rsid w:val="56459820"/>
    <w:rsid w:val="569EAF31"/>
    <w:rsid w:val="57439D0E"/>
    <w:rsid w:val="58BCC9BC"/>
    <w:rsid w:val="58D0C8F2"/>
    <w:rsid w:val="599DA6F5"/>
    <w:rsid w:val="59D9965F"/>
    <w:rsid w:val="5A1AC154"/>
    <w:rsid w:val="5A1CB57B"/>
    <w:rsid w:val="5A1D4D91"/>
    <w:rsid w:val="5AC800C1"/>
    <w:rsid w:val="5AC8274D"/>
    <w:rsid w:val="5AE4E0C3"/>
    <w:rsid w:val="5B095D2C"/>
    <w:rsid w:val="5C635D1B"/>
    <w:rsid w:val="5CF005AB"/>
    <w:rsid w:val="5D65CCAF"/>
    <w:rsid w:val="5DAAD75E"/>
    <w:rsid w:val="5DFC0329"/>
    <w:rsid w:val="5E25E3C1"/>
    <w:rsid w:val="5EB40E3C"/>
    <w:rsid w:val="5F322C86"/>
    <w:rsid w:val="5F42AD29"/>
    <w:rsid w:val="5F66AB16"/>
    <w:rsid w:val="5F678273"/>
    <w:rsid w:val="5FC8881A"/>
    <w:rsid w:val="60F274FF"/>
    <w:rsid w:val="61D550D3"/>
    <w:rsid w:val="620C073C"/>
    <w:rsid w:val="622957ED"/>
    <w:rsid w:val="62568D4C"/>
    <w:rsid w:val="62A39987"/>
    <w:rsid w:val="64269E3A"/>
    <w:rsid w:val="657D4225"/>
    <w:rsid w:val="682FDB43"/>
    <w:rsid w:val="68403C37"/>
    <w:rsid w:val="68BAF383"/>
    <w:rsid w:val="6904C79B"/>
    <w:rsid w:val="6979751E"/>
    <w:rsid w:val="6991CBFE"/>
    <w:rsid w:val="69D05D7A"/>
    <w:rsid w:val="6A8371EF"/>
    <w:rsid w:val="6A87A33C"/>
    <w:rsid w:val="6ACACD39"/>
    <w:rsid w:val="6AEB6E11"/>
    <w:rsid w:val="6AF831F9"/>
    <w:rsid w:val="6B08F654"/>
    <w:rsid w:val="6B375E50"/>
    <w:rsid w:val="6B7444B9"/>
    <w:rsid w:val="6BBD44B4"/>
    <w:rsid w:val="6BD6C436"/>
    <w:rsid w:val="6BF6B45F"/>
    <w:rsid w:val="6C1D6EFB"/>
    <w:rsid w:val="6C5EB35B"/>
    <w:rsid w:val="6C88FFFE"/>
    <w:rsid w:val="6CE4B9B2"/>
    <w:rsid w:val="6CFD5925"/>
    <w:rsid w:val="6D16B5CB"/>
    <w:rsid w:val="6D5A8314"/>
    <w:rsid w:val="6DEBF93A"/>
    <w:rsid w:val="6E47F998"/>
    <w:rsid w:val="6E57AFFE"/>
    <w:rsid w:val="6E773430"/>
    <w:rsid w:val="6ECF5EA7"/>
    <w:rsid w:val="6F3E43CB"/>
    <w:rsid w:val="6F667BEB"/>
    <w:rsid w:val="70469909"/>
    <w:rsid w:val="70F04DC1"/>
    <w:rsid w:val="70F4697E"/>
    <w:rsid w:val="7103713B"/>
    <w:rsid w:val="720BCE43"/>
    <w:rsid w:val="72274CDA"/>
    <w:rsid w:val="722864FC"/>
    <w:rsid w:val="72437BD3"/>
    <w:rsid w:val="724E86B9"/>
    <w:rsid w:val="724FD6A4"/>
    <w:rsid w:val="726958DA"/>
    <w:rsid w:val="7325F6A9"/>
    <w:rsid w:val="732E122F"/>
    <w:rsid w:val="73D56F64"/>
    <w:rsid w:val="74ED87E2"/>
    <w:rsid w:val="7564EC54"/>
    <w:rsid w:val="75E840F9"/>
    <w:rsid w:val="7676E6C9"/>
    <w:rsid w:val="76A3C9C8"/>
    <w:rsid w:val="770E1FF3"/>
    <w:rsid w:val="774471D5"/>
    <w:rsid w:val="78678D77"/>
    <w:rsid w:val="79486A09"/>
    <w:rsid w:val="797221E6"/>
    <w:rsid w:val="79F65044"/>
    <w:rsid w:val="7A489131"/>
    <w:rsid w:val="7B5EDBE3"/>
    <w:rsid w:val="7BBA25F5"/>
    <w:rsid w:val="7C1A3D14"/>
    <w:rsid w:val="7C3C2F04"/>
    <w:rsid w:val="7D6566E2"/>
    <w:rsid w:val="7D82D9A0"/>
    <w:rsid w:val="7D86B3CD"/>
    <w:rsid w:val="7DBBFBA0"/>
    <w:rsid w:val="7E299E97"/>
    <w:rsid w:val="7F56B3F4"/>
    <w:rsid w:val="7F95D488"/>
    <w:rsid w:val="7FAA38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9C3B4AC"/>
  <w15:docId w15:val="{04C7D212-626D-4694-9546-8FA74756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A6"/>
  </w:style>
  <w:style w:type="paragraph" w:styleId="Heading1">
    <w:name w:val="heading 1"/>
    <w:basedOn w:val="Normal"/>
    <w:next w:val="Normal"/>
    <w:link w:val="Heading1Char"/>
    <w:qFormat/>
    <w:rsid w:val="00610746"/>
    <w:pPr>
      <w:keepNext/>
      <w:spacing w:after="0" w:line="240" w:lineRule="auto"/>
      <w:ind w:left="1440"/>
      <w:outlineLvl w:val="0"/>
    </w:pPr>
    <w:rPr>
      <w:rFonts w:ascii="Times New Roman" w:eastAsia="Times New Roman" w:hAnsi="Times New Roman" w:cs="Times New Roman"/>
      <w:sz w:val="24"/>
      <w:szCs w:val="20"/>
      <w:u w:val="single"/>
    </w:rPr>
  </w:style>
  <w:style w:type="paragraph" w:styleId="Heading2">
    <w:name w:val="heading 2"/>
    <w:basedOn w:val="Normal"/>
    <w:next w:val="Normal"/>
    <w:link w:val="Heading2Char"/>
    <w:qFormat/>
    <w:rsid w:val="00610746"/>
    <w:pPr>
      <w:keepNext/>
      <w:spacing w:after="0" w:line="240" w:lineRule="auto"/>
      <w:ind w:left="720"/>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61074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1074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10746"/>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10746"/>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610746"/>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10746"/>
    <w:pPr>
      <w:keepNext/>
      <w:spacing w:after="0" w:line="240" w:lineRule="auto"/>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qFormat/>
    <w:rsid w:val="00610746"/>
    <w:pPr>
      <w:keepNext/>
      <w:spacing w:after="0" w:line="240" w:lineRule="auto"/>
      <w:outlineLvl w:val="8"/>
    </w:pPr>
    <w:rPr>
      <w:rFonts w:ascii="Times New Roman" w:eastAsia="Times New Roman" w:hAnsi="Times New Roman" w:cs="Times New Roman"/>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746"/>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610746"/>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610746"/>
    <w:rPr>
      <w:rFonts w:ascii="Arial" w:eastAsia="Times New Roman" w:hAnsi="Arial" w:cs="Arial"/>
      <w:b/>
      <w:bCs/>
      <w:sz w:val="26"/>
      <w:szCs w:val="26"/>
    </w:rPr>
  </w:style>
  <w:style w:type="character" w:customStyle="1" w:styleId="Heading4Char">
    <w:name w:val="Heading 4 Char"/>
    <w:basedOn w:val="DefaultParagraphFont"/>
    <w:link w:val="Heading4"/>
    <w:rsid w:val="0061074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1074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10746"/>
    <w:rPr>
      <w:rFonts w:ascii="Calibri" w:eastAsia="Times New Roman" w:hAnsi="Calibri" w:cs="Times New Roman"/>
      <w:b/>
      <w:bCs/>
    </w:rPr>
  </w:style>
  <w:style w:type="character" w:customStyle="1" w:styleId="Heading7Char">
    <w:name w:val="Heading 7 Char"/>
    <w:basedOn w:val="DefaultParagraphFont"/>
    <w:link w:val="Heading7"/>
    <w:rsid w:val="00610746"/>
    <w:rPr>
      <w:rFonts w:ascii="Calibri" w:eastAsia="Times New Roman" w:hAnsi="Calibri" w:cs="Times New Roman"/>
      <w:sz w:val="24"/>
      <w:szCs w:val="24"/>
    </w:rPr>
  </w:style>
  <w:style w:type="character" w:customStyle="1" w:styleId="Heading8Char">
    <w:name w:val="Heading 8 Char"/>
    <w:basedOn w:val="DefaultParagraphFont"/>
    <w:link w:val="Heading8"/>
    <w:rsid w:val="00610746"/>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610746"/>
    <w:rPr>
      <w:rFonts w:ascii="Times New Roman" w:eastAsia="Times New Roman" w:hAnsi="Times New Roman" w:cs="Times New Roman"/>
      <w:bCs/>
      <w:sz w:val="24"/>
      <w:szCs w:val="24"/>
    </w:rPr>
  </w:style>
  <w:style w:type="numbering" w:customStyle="1" w:styleId="NoList1">
    <w:name w:val="No List1"/>
    <w:next w:val="NoList"/>
    <w:uiPriority w:val="99"/>
    <w:semiHidden/>
    <w:rsid w:val="00610746"/>
  </w:style>
  <w:style w:type="paragraph" w:styleId="List2">
    <w:name w:val="List 2"/>
    <w:basedOn w:val="Normal"/>
    <w:rsid w:val="00610746"/>
    <w:pPr>
      <w:spacing w:after="0" w:line="240" w:lineRule="auto"/>
      <w:ind w:left="720" w:hanging="360"/>
    </w:pPr>
    <w:rPr>
      <w:rFonts w:ascii="Times New Roman" w:eastAsia="Times New Roman" w:hAnsi="Times New Roman" w:cs="Times New Roman"/>
      <w:sz w:val="24"/>
      <w:szCs w:val="20"/>
    </w:rPr>
  </w:style>
  <w:style w:type="paragraph" w:styleId="ListContinue2">
    <w:name w:val="List Continue 2"/>
    <w:basedOn w:val="Normal"/>
    <w:rsid w:val="00610746"/>
    <w:pPr>
      <w:spacing w:after="120" w:line="240" w:lineRule="auto"/>
      <w:ind w:left="720"/>
    </w:pPr>
    <w:rPr>
      <w:rFonts w:ascii="Times New Roman" w:eastAsia="Times New Roman" w:hAnsi="Times New Roman" w:cs="Times New Roman"/>
      <w:sz w:val="24"/>
      <w:szCs w:val="20"/>
    </w:rPr>
  </w:style>
  <w:style w:type="paragraph" w:customStyle="1" w:styleId="Style">
    <w:name w:val="Style"/>
    <w:rsid w:val="00610746"/>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aliases w:val=" Char2"/>
    <w:basedOn w:val="Normal"/>
    <w:link w:val="HeaderChar"/>
    <w:rsid w:val="0061074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 Char2 Char"/>
    <w:basedOn w:val="DefaultParagraphFont"/>
    <w:link w:val="Header"/>
    <w:rsid w:val="00610746"/>
    <w:rPr>
      <w:rFonts w:ascii="Times New Roman" w:eastAsia="Times New Roman" w:hAnsi="Times New Roman" w:cs="Times New Roman"/>
      <w:sz w:val="24"/>
      <w:szCs w:val="24"/>
    </w:rPr>
  </w:style>
  <w:style w:type="paragraph" w:styleId="Footer">
    <w:name w:val="footer"/>
    <w:aliases w:val=" Char1"/>
    <w:basedOn w:val="Normal"/>
    <w:link w:val="FooterChar"/>
    <w:uiPriority w:val="99"/>
    <w:rsid w:val="0061074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Char1 Char"/>
    <w:basedOn w:val="DefaultParagraphFont"/>
    <w:link w:val="Footer"/>
    <w:uiPriority w:val="99"/>
    <w:rsid w:val="00610746"/>
    <w:rPr>
      <w:rFonts w:ascii="Times New Roman" w:eastAsia="Times New Roman" w:hAnsi="Times New Roman" w:cs="Times New Roman"/>
      <w:sz w:val="24"/>
      <w:szCs w:val="24"/>
    </w:rPr>
  </w:style>
  <w:style w:type="character" w:styleId="PageNumber">
    <w:name w:val="page number"/>
    <w:basedOn w:val="DefaultParagraphFont"/>
    <w:rsid w:val="00610746"/>
  </w:style>
  <w:style w:type="paragraph" w:styleId="BodyTextIndent">
    <w:name w:val="Body Text Indent"/>
    <w:basedOn w:val="Normal"/>
    <w:link w:val="BodyTextIndentChar"/>
    <w:rsid w:val="00610746"/>
    <w:pPr>
      <w:spacing w:after="0" w:line="240" w:lineRule="auto"/>
      <w:ind w:left="1440" w:hanging="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10746"/>
    <w:rPr>
      <w:rFonts w:ascii="Times New Roman" w:eastAsia="Times New Roman" w:hAnsi="Times New Roman" w:cs="Times New Roman"/>
      <w:sz w:val="20"/>
      <w:szCs w:val="20"/>
    </w:rPr>
  </w:style>
  <w:style w:type="paragraph" w:styleId="BodyTextIndent2">
    <w:name w:val="Body Text Indent 2"/>
    <w:basedOn w:val="Normal"/>
    <w:link w:val="BodyTextIndent2Char"/>
    <w:rsid w:val="0061074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10746"/>
    <w:rPr>
      <w:rFonts w:ascii="Times New Roman" w:eastAsia="Times New Roman" w:hAnsi="Times New Roman" w:cs="Times New Roman"/>
      <w:sz w:val="24"/>
      <w:szCs w:val="24"/>
    </w:rPr>
  </w:style>
  <w:style w:type="paragraph" w:styleId="BodyTextIndent3">
    <w:name w:val="Body Text Indent 3"/>
    <w:basedOn w:val="Normal"/>
    <w:link w:val="BodyTextIndent3Char"/>
    <w:rsid w:val="0061074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10746"/>
    <w:rPr>
      <w:rFonts w:ascii="Times New Roman" w:eastAsia="Times New Roman" w:hAnsi="Times New Roman" w:cs="Times New Roman"/>
      <w:sz w:val="16"/>
      <w:szCs w:val="16"/>
    </w:rPr>
  </w:style>
  <w:style w:type="character" w:styleId="Hyperlink">
    <w:name w:val="Hyperlink"/>
    <w:uiPriority w:val="99"/>
    <w:rsid w:val="00610746"/>
    <w:rPr>
      <w:color w:val="0000FF"/>
      <w:u w:val="single"/>
    </w:rPr>
  </w:style>
  <w:style w:type="paragraph" w:styleId="BalloonText">
    <w:name w:val="Balloon Text"/>
    <w:aliases w:val=" Char3"/>
    <w:basedOn w:val="Normal"/>
    <w:link w:val="BalloonTextChar"/>
    <w:semiHidden/>
    <w:rsid w:val="00610746"/>
    <w:pPr>
      <w:spacing w:after="0" w:line="240" w:lineRule="auto"/>
    </w:pPr>
    <w:rPr>
      <w:rFonts w:ascii="Tahoma" w:eastAsia="Times New Roman" w:hAnsi="Tahoma" w:cs="Tahoma"/>
      <w:sz w:val="16"/>
      <w:szCs w:val="16"/>
    </w:rPr>
  </w:style>
  <w:style w:type="character" w:customStyle="1" w:styleId="BalloonTextChar">
    <w:name w:val="Balloon Text Char"/>
    <w:aliases w:val=" Char3 Char"/>
    <w:basedOn w:val="DefaultParagraphFont"/>
    <w:link w:val="BalloonText"/>
    <w:semiHidden/>
    <w:rsid w:val="00610746"/>
    <w:rPr>
      <w:rFonts w:ascii="Tahoma" w:eastAsia="Times New Roman" w:hAnsi="Tahoma" w:cs="Tahoma"/>
      <w:sz w:val="16"/>
      <w:szCs w:val="16"/>
    </w:rPr>
  </w:style>
  <w:style w:type="paragraph" w:styleId="Title">
    <w:name w:val="Title"/>
    <w:basedOn w:val="Normal"/>
    <w:link w:val="TitleChar"/>
    <w:qFormat/>
    <w:rsid w:val="00610746"/>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610746"/>
    <w:rPr>
      <w:rFonts w:ascii="Times New Roman" w:eastAsia="Times New Roman" w:hAnsi="Times New Roman" w:cs="Times New Roman"/>
      <w:b/>
      <w:sz w:val="32"/>
      <w:szCs w:val="20"/>
    </w:rPr>
  </w:style>
  <w:style w:type="paragraph" w:styleId="BodyText">
    <w:name w:val="Body Text"/>
    <w:basedOn w:val="Normal"/>
    <w:link w:val="BodyTextChar"/>
    <w:rsid w:val="0061074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10746"/>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610746"/>
    <w:pPr>
      <w:ind w:firstLine="210"/>
    </w:pPr>
    <w:rPr>
      <w:sz w:val="20"/>
      <w:szCs w:val="20"/>
    </w:rPr>
  </w:style>
  <w:style w:type="character" w:customStyle="1" w:styleId="BodyTextFirstIndentChar">
    <w:name w:val="Body Text First Indent Char"/>
    <w:basedOn w:val="BodyTextChar"/>
    <w:link w:val="BodyTextFirstIndent"/>
    <w:rsid w:val="00610746"/>
    <w:rPr>
      <w:rFonts w:ascii="Times New Roman" w:eastAsia="Times New Roman" w:hAnsi="Times New Roman" w:cs="Times New Roman"/>
      <w:sz w:val="20"/>
      <w:szCs w:val="20"/>
    </w:rPr>
  </w:style>
  <w:style w:type="paragraph" w:customStyle="1" w:styleId="DefaultText">
    <w:name w:val="Default Text"/>
    <w:basedOn w:val="Normal"/>
    <w:rsid w:val="006107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ListParagraph">
    <w:name w:val="List Paragraph"/>
    <w:basedOn w:val="Normal"/>
    <w:uiPriority w:val="34"/>
    <w:qFormat/>
    <w:rsid w:val="00610746"/>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rsid w:val="006107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10746"/>
    <w:rPr>
      <w:rFonts w:ascii="Courier New" w:eastAsia="Times New Roman" w:hAnsi="Courier New" w:cs="Courier New"/>
      <w:sz w:val="20"/>
      <w:szCs w:val="20"/>
    </w:rPr>
  </w:style>
  <w:style w:type="table" w:styleId="TableGrid">
    <w:name w:val="Table Grid"/>
    <w:basedOn w:val="TableNormal"/>
    <w:uiPriority w:val="59"/>
    <w:rsid w:val="006107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10746"/>
    <w:rPr>
      <w:sz w:val="16"/>
      <w:szCs w:val="16"/>
    </w:rPr>
  </w:style>
  <w:style w:type="paragraph" w:styleId="CommentText">
    <w:name w:val="annotation text"/>
    <w:basedOn w:val="Normal"/>
    <w:link w:val="CommentTextChar"/>
    <w:rsid w:val="0061074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10746"/>
    <w:rPr>
      <w:rFonts w:ascii="Times New Roman" w:eastAsia="Times New Roman" w:hAnsi="Times New Roman" w:cs="Times New Roman"/>
      <w:sz w:val="20"/>
      <w:szCs w:val="20"/>
    </w:rPr>
  </w:style>
  <w:style w:type="paragraph" w:styleId="NormalWeb">
    <w:name w:val="Normal (Web)"/>
    <w:basedOn w:val="Normal"/>
    <w:uiPriority w:val="99"/>
    <w:rsid w:val="006107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610746"/>
    <w:pPr>
      <w:spacing w:after="0" w:line="240" w:lineRule="auto"/>
      <w:jc w:val="center"/>
    </w:pPr>
    <w:rPr>
      <w:rFonts w:ascii="Times New Roman" w:eastAsia="Times New Roman" w:hAnsi="Times New Roman" w:cs="Times New Roman"/>
      <w:b/>
      <w:sz w:val="24"/>
      <w:szCs w:val="20"/>
    </w:rPr>
  </w:style>
  <w:style w:type="paragraph" w:customStyle="1" w:styleId="StyleBodyTextIndent312ptLeft-05Hanging05Aft">
    <w:name w:val="Style Body Text Indent 3 + 12 pt Left:  -0.5&quot; Hanging:  0.5&quot; Aft..."/>
    <w:rsid w:val="00610746"/>
    <w:pPr>
      <w:spacing w:after="0" w:line="240" w:lineRule="auto"/>
      <w:ind w:hanging="720"/>
    </w:pPr>
    <w:rPr>
      <w:rFonts w:ascii="Times New Roman" w:eastAsia="Times New Roman" w:hAnsi="Times New Roman" w:cs="Times New Roman"/>
      <w:sz w:val="24"/>
      <w:szCs w:val="20"/>
    </w:rPr>
  </w:style>
  <w:style w:type="paragraph" w:styleId="BodyText2">
    <w:name w:val="Body Text 2"/>
    <w:basedOn w:val="Normal"/>
    <w:link w:val="BodyText2Char"/>
    <w:rsid w:val="006107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10746"/>
    <w:rPr>
      <w:rFonts w:ascii="Times New Roman" w:eastAsia="Times New Roman" w:hAnsi="Times New Roman" w:cs="Times New Roman"/>
      <w:sz w:val="24"/>
      <w:szCs w:val="24"/>
    </w:rPr>
  </w:style>
  <w:style w:type="paragraph" w:styleId="BlockText">
    <w:name w:val="Block Text"/>
    <w:basedOn w:val="Normal"/>
    <w:rsid w:val="00610746"/>
    <w:pPr>
      <w:widowControl w:val="0"/>
      <w:tabs>
        <w:tab w:val="left" w:pos="595"/>
        <w:tab w:val="left" w:pos="7540"/>
      </w:tabs>
      <w:autoSpaceDE w:val="0"/>
      <w:autoSpaceDN w:val="0"/>
      <w:adjustRightInd w:val="0"/>
      <w:spacing w:after="0" w:line="240" w:lineRule="auto"/>
      <w:ind w:left="1440" w:right="-180"/>
    </w:pPr>
    <w:rPr>
      <w:rFonts w:ascii="Times New Roman" w:eastAsia="Times New Roman" w:hAnsi="Times New Roman" w:cs="Times New Roman"/>
      <w:sz w:val="24"/>
      <w:szCs w:val="24"/>
    </w:rPr>
  </w:style>
  <w:style w:type="paragraph" w:styleId="Revision">
    <w:name w:val="Revision"/>
    <w:hidden/>
    <w:rsid w:val="0061074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1">
    <w:name w:val="Level 1"/>
    <w:basedOn w:val="Normal"/>
    <w:rsid w:val="0061074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Level2">
    <w:name w:val="Level 2"/>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3">
    <w:name w:val="Level 3"/>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4">
    <w:name w:val="Level 4"/>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5">
    <w:name w:val="Level 5"/>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6">
    <w:name w:val="Level 6"/>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7">
    <w:name w:val="Level 7"/>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8">
    <w:name w:val="Level 8"/>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9">
    <w:name w:val="Level 9"/>
    <w:basedOn w:val="Normal"/>
    <w:rsid w:val="0061074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26">
    <w:name w:val="_26"/>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
    <w:name w:val="_25"/>
    <w:basedOn w:val="Normal"/>
    <w:rsid w:val="0061074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24">
    <w:name w:val="_24"/>
    <w:basedOn w:val="Normal"/>
    <w:rsid w:val="0061074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23">
    <w:name w:val="_23"/>
    <w:basedOn w:val="Normal"/>
    <w:rsid w:val="00610746"/>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pPr>
    <w:rPr>
      <w:rFonts w:ascii="Times New Roman" w:eastAsia="Times New Roman" w:hAnsi="Times New Roman" w:cs="Times New Roman"/>
      <w:sz w:val="24"/>
      <w:szCs w:val="24"/>
    </w:rPr>
  </w:style>
  <w:style w:type="paragraph" w:customStyle="1" w:styleId="22">
    <w:name w:val="_22"/>
    <w:basedOn w:val="Normal"/>
    <w:rsid w:val="00610746"/>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21">
    <w:name w:val="_21"/>
    <w:basedOn w:val="Normal"/>
    <w:rsid w:val="00610746"/>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pPr>
    <w:rPr>
      <w:rFonts w:ascii="Times New Roman" w:eastAsia="Times New Roman" w:hAnsi="Times New Roman" w:cs="Times New Roman"/>
      <w:sz w:val="24"/>
      <w:szCs w:val="24"/>
    </w:rPr>
  </w:style>
  <w:style w:type="paragraph" w:customStyle="1" w:styleId="20">
    <w:name w:val="_20"/>
    <w:basedOn w:val="Normal"/>
    <w:rsid w:val="00610746"/>
    <w:pPr>
      <w:widowControl w:val="0"/>
      <w:tabs>
        <w:tab w:val="left" w:pos="5040"/>
        <w:tab w:val="left" w:pos="5760"/>
        <w:tab w:val="left" w:pos="6480"/>
        <w:tab w:val="left" w:pos="7200"/>
        <w:tab w:val="left" w:pos="7920"/>
      </w:tabs>
      <w:autoSpaceDE w:val="0"/>
      <w:autoSpaceDN w:val="0"/>
      <w:adjustRightInd w:val="0"/>
      <w:spacing w:after="0" w:line="240" w:lineRule="auto"/>
      <w:ind w:left="5040"/>
    </w:pPr>
    <w:rPr>
      <w:rFonts w:ascii="Times New Roman" w:eastAsia="Times New Roman" w:hAnsi="Times New Roman" w:cs="Times New Roman"/>
      <w:sz w:val="24"/>
      <w:szCs w:val="24"/>
    </w:rPr>
  </w:style>
  <w:style w:type="paragraph" w:customStyle="1" w:styleId="19">
    <w:name w:val="_19"/>
    <w:basedOn w:val="Normal"/>
    <w:rsid w:val="00610746"/>
    <w:pPr>
      <w:widowControl w:val="0"/>
      <w:tabs>
        <w:tab w:val="left" w:pos="5760"/>
        <w:tab w:val="left" w:pos="6480"/>
        <w:tab w:val="left" w:pos="7200"/>
        <w:tab w:val="left" w:pos="7920"/>
      </w:tabs>
      <w:autoSpaceDE w:val="0"/>
      <w:autoSpaceDN w:val="0"/>
      <w:adjustRightInd w:val="0"/>
      <w:spacing w:after="0" w:line="240" w:lineRule="auto"/>
      <w:ind w:left="5760"/>
    </w:pPr>
    <w:rPr>
      <w:rFonts w:ascii="Times New Roman" w:eastAsia="Times New Roman" w:hAnsi="Times New Roman" w:cs="Times New Roman"/>
      <w:sz w:val="24"/>
      <w:szCs w:val="24"/>
    </w:rPr>
  </w:style>
  <w:style w:type="paragraph" w:customStyle="1" w:styleId="18">
    <w:name w:val="_18"/>
    <w:basedOn w:val="Normal"/>
    <w:rsid w:val="00610746"/>
    <w:pPr>
      <w:widowControl w:val="0"/>
      <w:tabs>
        <w:tab w:val="left" w:pos="6480"/>
        <w:tab w:val="left" w:pos="7200"/>
        <w:tab w:val="left" w:pos="7920"/>
      </w:tabs>
      <w:autoSpaceDE w:val="0"/>
      <w:autoSpaceDN w:val="0"/>
      <w:adjustRightInd w:val="0"/>
      <w:spacing w:after="0" w:line="240" w:lineRule="auto"/>
      <w:ind w:left="6480"/>
    </w:pPr>
    <w:rPr>
      <w:rFonts w:ascii="Times New Roman" w:eastAsia="Times New Roman" w:hAnsi="Times New Roman" w:cs="Times New Roman"/>
      <w:sz w:val="24"/>
      <w:szCs w:val="24"/>
    </w:rPr>
  </w:style>
  <w:style w:type="paragraph" w:customStyle="1" w:styleId="17">
    <w:name w:val="_17"/>
    <w:basedOn w:val="Normal"/>
    <w:rsid w:val="006107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
    <w:name w:val="_16"/>
    <w:basedOn w:val="Normal"/>
    <w:rsid w:val="0061074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15">
    <w:name w:val="_15"/>
    <w:basedOn w:val="Normal"/>
    <w:rsid w:val="0061074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14">
    <w:name w:val="_14"/>
    <w:basedOn w:val="Normal"/>
    <w:rsid w:val="00610746"/>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pPr>
    <w:rPr>
      <w:rFonts w:ascii="Times New Roman" w:eastAsia="Times New Roman" w:hAnsi="Times New Roman" w:cs="Times New Roman"/>
      <w:sz w:val="24"/>
      <w:szCs w:val="24"/>
    </w:rPr>
  </w:style>
  <w:style w:type="paragraph" w:customStyle="1" w:styleId="13">
    <w:name w:val="_13"/>
    <w:basedOn w:val="Normal"/>
    <w:rsid w:val="00610746"/>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12">
    <w:name w:val="_12"/>
    <w:basedOn w:val="Normal"/>
    <w:rsid w:val="00610746"/>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pPr>
    <w:rPr>
      <w:rFonts w:ascii="Times New Roman" w:eastAsia="Times New Roman" w:hAnsi="Times New Roman" w:cs="Times New Roman"/>
      <w:sz w:val="24"/>
      <w:szCs w:val="24"/>
    </w:rPr>
  </w:style>
  <w:style w:type="paragraph" w:customStyle="1" w:styleId="11">
    <w:name w:val="_11"/>
    <w:basedOn w:val="Normal"/>
    <w:rsid w:val="00610746"/>
    <w:pPr>
      <w:widowControl w:val="0"/>
      <w:tabs>
        <w:tab w:val="left" w:pos="5040"/>
        <w:tab w:val="left" w:pos="5760"/>
        <w:tab w:val="left" w:pos="6480"/>
        <w:tab w:val="left" w:pos="7200"/>
        <w:tab w:val="left" w:pos="7920"/>
      </w:tabs>
      <w:autoSpaceDE w:val="0"/>
      <w:autoSpaceDN w:val="0"/>
      <w:adjustRightInd w:val="0"/>
      <w:spacing w:after="0" w:line="240" w:lineRule="auto"/>
      <w:ind w:left="5040"/>
    </w:pPr>
    <w:rPr>
      <w:rFonts w:ascii="Times New Roman" w:eastAsia="Times New Roman" w:hAnsi="Times New Roman" w:cs="Times New Roman"/>
      <w:sz w:val="24"/>
      <w:szCs w:val="24"/>
    </w:rPr>
  </w:style>
  <w:style w:type="paragraph" w:customStyle="1" w:styleId="10">
    <w:name w:val="_10"/>
    <w:basedOn w:val="Normal"/>
    <w:rsid w:val="00610746"/>
    <w:pPr>
      <w:widowControl w:val="0"/>
      <w:tabs>
        <w:tab w:val="left" w:pos="5760"/>
        <w:tab w:val="left" w:pos="6480"/>
        <w:tab w:val="left" w:pos="7200"/>
        <w:tab w:val="left" w:pos="7920"/>
      </w:tabs>
      <w:autoSpaceDE w:val="0"/>
      <w:autoSpaceDN w:val="0"/>
      <w:adjustRightInd w:val="0"/>
      <w:spacing w:after="0" w:line="240" w:lineRule="auto"/>
      <w:ind w:left="5760"/>
    </w:pPr>
    <w:rPr>
      <w:rFonts w:ascii="Times New Roman" w:eastAsia="Times New Roman" w:hAnsi="Times New Roman" w:cs="Times New Roman"/>
      <w:sz w:val="24"/>
      <w:szCs w:val="24"/>
    </w:rPr>
  </w:style>
  <w:style w:type="paragraph" w:customStyle="1" w:styleId="9">
    <w:name w:val="_9"/>
    <w:basedOn w:val="Normal"/>
    <w:rsid w:val="00610746"/>
    <w:pPr>
      <w:widowControl w:val="0"/>
      <w:tabs>
        <w:tab w:val="left" w:pos="6480"/>
        <w:tab w:val="left" w:pos="7200"/>
        <w:tab w:val="left" w:pos="7920"/>
      </w:tabs>
      <w:autoSpaceDE w:val="0"/>
      <w:autoSpaceDN w:val="0"/>
      <w:adjustRightInd w:val="0"/>
      <w:spacing w:after="0" w:line="240" w:lineRule="auto"/>
      <w:ind w:left="6480"/>
    </w:pPr>
    <w:rPr>
      <w:rFonts w:ascii="Times New Roman" w:eastAsia="Times New Roman" w:hAnsi="Times New Roman" w:cs="Times New Roman"/>
      <w:sz w:val="24"/>
      <w:szCs w:val="24"/>
    </w:rPr>
  </w:style>
  <w:style w:type="paragraph" w:customStyle="1" w:styleId="8">
    <w:name w:val="_8"/>
    <w:basedOn w:val="Normal"/>
    <w:rsid w:val="006107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
    <w:name w:val="_7"/>
    <w:basedOn w:val="Normal"/>
    <w:rsid w:val="0061074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6">
    <w:name w:val="_6"/>
    <w:basedOn w:val="Normal"/>
    <w:rsid w:val="0061074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5">
    <w:name w:val="_5"/>
    <w:basedOn w:val="Normal"/>
    <w:rsid w:val="00610746"/>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pPr>
    <w:rPr>
      <w:rFonts w:ascii="Times New Roman" w:eastAsia="Times New Roman" w:hAnsi="Times New Roman" w:cs="Times New Roman"/>
      <w:sz w:val="24"/>
      <w:szCs w:val="24"/>
    </w:rPr>
  </w:style>
  <w:style w:type="paragraph" w:customStyle="1" w:styleId="4">
    <w:name w:val="_4"/>
    <w:basedOn w:val="Normal"/>
    <w:rsid w:val="00610746"/>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3">
    <w:name w:val="_3"/>
    <w:basedOn w:val="Normal"/>
    <w:rsid w:val="00610746"/>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pPr>
    <w:rPr>
      <w:rFonts w:ascii="Times New Roman" w:eastAsia="Times New Roman" w:hAnsi="Times New Roman" w:cs="Times New Roman"/>
      <w:sz w:val="24"/>
      <w:szCs w:val="24"/>
    </w:rPr>
  </w:style>
  <w:style w:type="paragraph" w:customStyle="1" w:styleId="2">
    <w:name w:val="_2"/>
    <w:basedOn w:val="Normal"/>
    <w:rsid w:val="00610746"/>
    <w:pPr>
      <w:widowControl w:val="0"/>
      <w:tabs>
        <w:tab w:val="left" w:pos="5040"/>
        <w:tab w:val="left" w:pos="5760"/>
        <w:tab w:val="left" w:pos="6480"/>
        <w:tab w:val="left" w:pos="7200"/>
        <w:tab w:val="left" w:pos="7920"/>
      </w:tabs>
      <w:autoSpaceDE w:val="0"/>
      <w:autoSpaceDN w:val="0"/>
      <w:adjustRightInd w:val="0"/>
      <w:spacing w:after="0" w:line="240" w:lineRule="auto"/>
      <w:ind w:left="5040"/>
    </w:pPr>
    <w:rPr>
      <w:rFonts w:ascii="Times New Roman" w:eastAsia="Times New Roman" w:hAnsi="Times New Roman" w:cs="Times New Roman"/>
      <w:sz w:val="24"/>
      <w:szCs w:val="24"/>
    </w:rPr>
  </w:style>
  <w:style w:type="paragraph" w:customStyle="1" w:styleId="1">
    <w:name w:val="_1"/>
    <w:basedOn w:val="Normal"/>
    <w:rsid w:val="00610746"/>
    <w:pPr>
      <w:widowControl w:val="0"/>
      <w:tabs>
        <w:tab w:val="left" w:pos="5760"/>
        <w:tab w:val="left" w:pos="6480"/>
        <w:tab w:val="left" w:pos="7200"/>
        <w:tab w:val="left" w:pos="7920"/>
      </w:tabs>
      <w:autoSpaceDE w:val="0"/>
      <w:autoSpaceDN w:val="0"/>
      <w:adjustRightInd w:val="0"/>
      <w:spacing w:after="0" w:line="240" w:lineRule="auto"/>
      <w:ind w:left="5760"/>
    </w:pPr>
    <w:rPr>
      <w:rFonts w:ascii="Times New Roman" w:eastAsia="Times New Roman" w:hAnsi="Times New Roman" w:cs="Times New Roman"/>
      <w:sz w:val="24"/>
      <w:szCs w:val="24"/>
    </w:rPr>
  </w:style>
  <w:style w:type="paragraph" w:customStyle="1" w:styleId="a">
    <w:name w:val="_"/>
    <w:basedOn w:val="Normal"/>
    <w:rsid w:val="00610746"/>
    <w:pPr>
      <w:widowControl w:val="0"/>
      <w:tabs>
        <w:tab w:val="left" w:pos="6480"/>
        <w:tab w:val="left" w:pos="7200"/>
        <w:tab w:val="left" w:pos="7920"/>
      </w:tabs>
      <w:autoSpaceDE w:val="0"/>
      <w:autoSpaceDN w:val="0"/>
      <w:adjustRightInd w:val="0"/>
      <w:spacing w:after="0" w:line="240" w:lineRule="auto"/>
      <w:ind w:left="6480"/>
    </w:pPr>
    <w:rPr>
      <w:rFonts w:ascii="Times New Roman" w:eastAsia="Times New Roman" w:hAnsi="Times New Roman" w:cs="Times New Roman"/>
      <w:sz w:val="24"/>
      <w:szCs w:val="24"/>
    </w:rPr>
  </w:style>
  <w:style w:type="character" w:customStyle="1" w:styleId="Char2">
    <w:name w:val="Char2"/>
    <w:rsid w:val="00610746"/>
    <w:rPr>
      <w:rFonts w:ascii="Tahoma" w:hAnsi="Tahoma" w:cs="Tahoma"/>
      <w:spacing w:val="0"/>
      <w:sz w:val="16"/>
      <w:szCs w:val="16"/>
    </w:rPr>
  </w:style>
  <w:style w:type="character" w:customStyle="1" w:styleId="Char1">
    <w:name w:val="Char1"/>
    <w:rsid w:val="00610746"/>
    <w:rPr>
      <w:spacing w:val="0"/>
      <w:sz w:val="24"/>
      <w:szCs w:val="24"/>
    </w:rPr>
  </w:style>
  <w:style w:type="character" w:customStyle="1" w:styleId="Char">
    <w:name w:val="Char"/>
    <w:rsid w:val="00610746"/>
    <w:rPr>
      <w:spacing w:val="0"/>
      <w:sz w:val="24"/>
      <w:szCs w:val="24"/>
    </w:rPr>
  </w:style>
  <w:style w:type="paragraph" w:customStyle="1" w:styleId="DeltaViewTableHeading">
    <w:name w:val="DeltaView Table Heading"/>
    <w:basedOn w:val="Normal"/>
    <w:rsid w:val="00610746"/>
    <w:pPr>
      <w:autoSpaceDE w:val="0"/>
      <w:autoSpaceDN w:val="0"/>
      <w:adjustRightInd w:val="0"/>
      <w:spacing w:after="120" w:line="240" w:lineRule="auto"/>
    </w:pPr>
    <w:rPr>
      <w:rFonts w:ascii="Arial" w:eastAsia="Times New Roman" w:hAnsi="Arial" w:cs="Arial"/>
      <w:b/>
      <w:bCs/>
      <w:sz w:val="24"/>
      <w:szCs w:val="24"/>
    </w:rPr>
  </w:style>
  <w:style w:type="paragraph" w:customStyle="1" w:styleId="DeltaViewTableBody">
    <w:name w:val="DeltaView Table Body"/>
    <w:basedOn w:val="Normal"/>
    <w:rsid w:val="00610746"/>
    <w:pPr>
      <w:autoSpaceDE w:val="0"/>
      <w:autoSpaceDN w:val="0"/>
      <w:adjustRightInd w:val="0"/>
      <w:spacing w:after="0" w:line="240" w:lineRule="auto"/>
    </w:pPr>
    <w:rPr>
      <w:rFonts w:ascii="Arial" w:eastAsia="Times New Roman" w:hAnsi="Arial" w:cs="Arial"/>
      <w:sz w:val="24"/>
      <w:szCs w:val="24"/>
    </w:rPr>
  </w:style>
  <w:style w:type="paragraph" w:customStyle="1" w:styleId="DeltaViewAnnounceChar">
    <w:name w:val="DeltaView Announce Char"/>
    <w:link w:val="DeltaViewAnnounceCharChar"/>
    <w:rsid w:val="00610746"/>
    <w:pPr>
      <w:autoSpaceDE w:val="0"/>
      <w:autoSpaceDN w:val="0"/>
      <w:adjustRightInd w:val="0"/>
      <w:spacing w:before="100" w:beforeAutospacing="1" w:after="100" w:afterAutospacing="1" w:line="240" w:lineRule="auto"/>
    </w:pPr>
    <w:rPr>
      <w:rFonts w:ascii="Arial" w:eastAsia="Times New Roman" w:hAnsi="Arial" w:cs="Arial"/>
      <w:sz w:val="24"/>
      <w:szCs w:val="24"/>
      <w:lang w:val="en-GB"/>
    </w:rPr>
  </w:style>
  <w:style w:type="character" w:customStyle="1" w:styleId="DeltaViewAnnounceCharChar">
    <w:name w:val="DeltaView Announce Char Char"/>
    <w:link w:val="DeltaViewAnnounceChar"/>
    <w:rsid w:val="00610746"/>
    <w:rPr>
      <w:rFonts w:ascii="Arial" w:eastAsia="Times New Roman" w:hAnsi="Arial" w:cs="Arial"/>
      <w:sz w:val="24"/>
      <w:szCs w:val="24"/>
      <w:lang w:val="en-GB"/>
    </w:rPr>
  </w:style>
  <w:style w:type="character" w:customStyle="1" w:styleId="DeltaViewInsertion">
    <w:name w:val="DeltaView Insertion"/>
    <w:rsid w:val="00610746"/>
    <w:rPr>
      <w:color w:val="0000FF"/>
      <w:spacing w:val="0"/>
      <w:u w:val="double"/>
    </w:rPr>
  </w:style>
  <w:style w:type="character" w:customStyle="1" w:styleId="DeltaViewDeletion">
    <w:name w:val="DeltaView Deletion"/>
    <w:rsid w:val="00610746"/>
    <w:rPr>
      <w:strike/>
      <w:color w:val="FF0000"/>
      <w:spacing w:val="0"/>
    </w:rPr>
  </w:style>
  <w:style w:type="character" w:customStyle="1" w:styleId="DeltaViewMoveSource">
    <w:name w:val="DeltaView Move Source"/>
    <w:rsid w:val="00610746"/>
    <w:rPr>
      <w:strike/>
      <w:color w:val="00C000"/>
      <w:spacing w:val="0"/>
    </w:rPr>
  </w:style>
  <w:style w:type="character" w:customStyle="1" w:styleId="DeltaViewMoveDestination">
    <w:name w:val="DeltaView Move Destination"/>
    <w:rsid w:val="00610746"/>
    <w:rPr>
      <w:color w:val="00C000"/>
      <w:spacing w:val="0"/>
      <w:u w:val="double"/>
    </w:rPr>
  </w:style>
  <w:style w:type="character" w:customStyle="1" w:styleId="DeltaViewChangeNumber">
    <w:name w:val="DeltaView Change Number"/>
    <w:rsid w:val="00610746"/>
    <w:rPr>
      <w:color w:val="000000"/>
      <w:spacing w:val="0"/>
      <w:vertAlign w:val="superscript"/>
    </w:rPr>
  </w:style>
  <w:style w:type="character" w:customStyle="1" w:styleId="DeltaViewDelimiter">
    <w:name w:val="DeltaView Delimiter"/>
    <w:rsid w:val="00610746"/>
    <w:rPr>
      <w:spacing w:val="0"/>
    </w:rPr>
  </w:style>
  <w:style w:type="character" w:customStyle="1" w:styleId="DeltaViewFormatChange">
    <w:name w:val="DeltaView Format Change"/>
    <w:rsid w:val="00610746"/>
    <w:rPr>
      <w:color w:val="000000"/>
      <w:spacing w:val="0"/>
    </w:rPr>
  </w:style>
  <w:style w:type="character" w:customStyle="1" w:styleId="DeltaViewMovedDeletion">
    <w:name w:val="DeltaView Moved Deletion"/>
    <w:rsid w:val="00610746"/>
    <w:rPr>
      <w:strike/>
      <w:color w:val="C08080"/>
      <w:spacing w:val="0"/>
    </w:rPr>
  </w:style>
  <w:style w:type="character" w:customStyle="1" w:styleId="DeltaViewEditorComment">
    <w:name w:val="DeltaView Editor Comment"/>
    <w:rsid w:val="00610746"/>
    <w:rPr>
      <w:color w:val="0000FF"/>
      <w:spacing w:val="0"/>
      <w:u w:val="double"/>
    </w:rPr>
  </w:style>
  <w:style w:type="character" w:customStyle="1" w:styleId="DeltaViewStyleChangeText">
    <w:name w:val="DeltaView Style Change Text"/>
    <w:rsid w:val="00610746"/>
    <w:rPr>
      <w:color w:val="000000"/>
      <w:spacing w:val="0"/>
      <w:u w:val="double"/>
    </w:rPr>
  </w:style>
  <w:style w:type="character" w:customStyle="1" w:styleId="DeltaViewStyleChangeLabel">
    <w:name w:val="DeltaView Style Change Label"/>
    <w:rsid w:val="00610746"/>
    <w:rPr>
      <w:color w:val="000000"/>
      <w:spacing w:val="0"/>
    </w:rPr>
  </w:style>
  <w:style w:type="character" w:customStyle="1" w:styleId="FootnoteTextChar">
    <w:name w:val="Footnote Text Char"/>
    <w:aliases w:val=" Char Char"/>
    <w:link w:val="FootnoteText"/>
    <w:semiHidden/>
    <w:rsid w:val="00610746"/>
  </w:style>
  <w:style w:type="paragraph" w:styleId="FootnoteText">
    <w:name w:val="footnote text"/>
    <w:aliases w:val=" Char"/>
    <w:basedOn w:val="Normal"/>
    <w:link w:val="FootnoteTextChar"/>
    <w:semiHidden/>
    <w:unhideWhenUsed/>
    <w:rsid w:val="00610746"/>
    <w:pPr>
      <w:autoSpaceDE w:val="0"/>
      <w:autoSpaceDN w:val="0"/>
      <w:adjustRightInd w:val="0"/>
      <w:spacing w:after="0" w:line="240" w:lineRule="auto"/>
    </w:pPr>
  </w:style>
  <w:style w:type="character" w:customStyle="1" w:styleId="FootnoteTextChar1">
    <w:name w:val="Footnote Text Char1"/>
    <w:basedOn w:val="DefaultParagraphFont"/>
    <w:uiPriority w:val="99"/>
    <w:semiHidden/>
    <w:rsid w:val="00610746"/>
    <w:rPr>
      <w:sz w:val="20"/>
      <w:szCs w:val="20"/>
    </w:rPr>
  </w:style>
  <w:style w:type="paragraph" w:customStyle="1" w:styleId="Legaltab1">
    <w:name w:val="Legal(tab) 1"/>
    <w:basedOn w:val="Normal"/>
    <w:rsid w:val="00610746"/>
    <w:pPr>
      <w:widowControl w:val="0"/>
      <w:spacing w:after="0" w:line="240" w:lineRule="auto"/>
    </w:pPr>
    <w:rPr>
      <w:rFonts w:ascii="Times New Roman" w:eastAsia="Times New Roman" w:hAnsi="Times New Roman" w:cs="Times New Roman"/>
      <w:sz w:val="24"/>
      <w:szCs w:val="20"/>
    </w:rPr>
  </w:style>
  <w:style w:type="paragraph" w:customStyle="1" w:styleId="Legaltab2">
    <w:name w:val="Legal(tab) 2"/>
    <w:basedOn w:val="Normal"/>
    <w:rsid w:val="00610746"/>
    <w:pPr>
      <w:widowControl w:val="0"/>
      <w:spacing w:after="0" w:line="240" w:lineRule="auto"/>
    </w:pPr>
    <w:rPr>
      <w:rFonts w:ascii="Times New Roman" w:eastAsia="Times New Roman" w:hAnsi="Times New Roman" w:cs="Times New Roman"/>
      <w:sz w:val="24"/>
      <w:szCs w:val="20"/>
    </w:rPr>
  </w:style>
  <w:style w:type="paragraph" w:customStyle="1" w:styleId="Legaltab3">
    <w:name w:val="Legal(tab) 3"/>
    <w:basedOn w:val="Normal"/>
    <w:rsid w:val="00610746"/>
    <w:pPr>
      <w:widowControl w:val="0"/>
      <w:spacing w:after="0" w:line="240" w:lineRule="auto"/>
    </w:pPr>
    <w:rPr>
      <w:rFonts w:ascii="Times New Roman" w:eastAsia="Times New Roman" w:hAnsi="Times New Roman" w:cs="Times New Roman"/>
      <w:sz w:val="24"/>
      <w:szCs w:val="20"/>
    </w:rPr>
  </w:style>
  <w:style w:type="paragraph" w:customStyle="1" w:styleId="Legaltab4">
    <w:name w:val="Legal(tab) 4"/>
    <w:basedOn w:val="Normal"/>
    <w:rsid w:val="00610746"/>
    <w:pPr>
      <w:widowControl w:val="0"/>
      <w:spacing w:after="0" w:line="240" w:lineRule="auto"/>
    </w:pPr>
    <w:rPr>
      <w:rFonts w:ascii="Times New Roman" w:eastAsia="Times New Roman" w:hAnsi="Times New Roman" w:cs="Times New Roman"/>
      <w:sz w:val="24"/>
      <w:szCs w:val="20"/>
    </w:rPr>
  </w:style>
  <w:style w:type="character" w:styleId="FootnoteReference">
    <w:name w:val="footnote reference"/>
    <w:semiHidden/>
    <w:unhideWhenUsed/>
    <w:rsid w:val="00610746"/>
    <w:rPr>
      <w:vertAlign w:val="superscript"/>
    </w:rPr>
  </w:style>
  <w:style w:type="paragraph" w:customStyle="1" w:styleId="Default">
    <w:name w:val="Default"/>
    <w:rsid w:val="00610746"/>
    <w:pPr>
      <w:widowControl w:val="0"/>
      <w:autoSpaceDE w:val="0"/>
      <w:autoSpaceDN w:val="0"/>
      <w:adjustRightInd w:val="0"/>
      <w:spacing w:after="0" w:line="240" w:lineRule="auto"/>
    </w:pPr>
    <w:rPr>
      <w:rFonts w:ascii="FLUMP X+ Arial MT" w:eastAsia="Times New Roman" w:hAnsi="FLUMP X+ Arial MT" w:cs="FLUMP X+ Arial MT"/>
      <w:color w:val="000000"/>
      <w:sz w:val="24"/>
      <w:szCs w:val="24"/>
    </w:rPr>
  </w:style>
  <w:style w:type="paragraph" w:customStyle="1" w:styleId="CM6">
    <w:name w:val="CM6"/>
    <w:basedOn w:val="Default"/>
    <w:next w:val="Default"/>
    <w:rsid w:val="00610746"/>
    <w:rPr>
      <w:rFonts w:cs="Times New Roman"/>
      <w:color w:val="auto"/>
    </w:rPr>
  </w:style>
  <w:style w:type="paragraph" w:customStyle="1" w:styleId="CM2">
    <w:name w:val="CM2"/>
    <w:basedOn w:val="Default"/>
    <w:next w:val="Default"/>
    <w:rsid w:val="00610746"/>
    <w:pPr>
      <w:spacing w:line="276" w:lineRule="atLeast"/>
    </w:pPr>
    <w:rPr>
      <w:rFonts w:cs="Times New Roman"/>
      <w:color w:val="auto"/>
    </w:rPr>
  </w:style>
  <w:style w:type="paragraph" w:customStyle="1" w:styleId="CM5">
    <w:name w:val="CM5"/>
    <w:basedOn w:val="Default"/>
    <w:next w:val="Default"/>
    <w:rsid w:val="00610746"/>
    <w:rPr>
      <w:rFonts w:cs="Times New Roman"/>
      <w:color w:val="auto"/>
    </w:rPr>
  </w:style>
  <w:style w:type="character" w:customStyle="1" w:styleId="zzmpTrailerItem">
    <w:name w:val="zzmpTrailerItem"/>
    <w:rsid w:val="00610746"/>
    <w:rPr>
      <w:rFonts w:ascii="Times New Roman" w:hAnsi="Times New Roman" w:cs="Times New Roman"/>
      <w:b w:val="0"/>
      <w:i w:val="0"/>
      <w:caps w:val="0"/>
      <w:smallCaps w:val="0"/>
      <w:dstrike w:val="0"/>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List">
    <w:name w:val="List"/>
    <w:basedOn w:val="Normal"/>
    <w:rsid w:val="00610746"/>
    <w:pPr>
      <w:spacing w:after="0" w:line="240" w:lineRule="auto"/>
      <w:ind w:left="360" w:hanging="360"/>
      <w:contextualSpacing/>
    </w:pPr>
    <w:rPr>
      <w:rFonts w:ascii="Times New Roman" w:eastAsia="Times New Roman" w:hAnsi="Times New Roman" w:cs="Times New Roman"/>
      <w:sz w:val="24"/>
      <w:szCs w:val="24"/>
    </w:rPr>
  </w:style>
  <w:style w:type="paragraph" w:styleId="List3">
    <w:name w:val="List 3"/>
    <w:basedOn w:val="Normal"/>
    <w:rsid w:val="00610746"/>
    <w:pPr>
      <w:spacing w:after="0" w:line="240" w:lineRule="auto"/>
      <w:ind w:left="1080" w:hanging="360"/>
      <w:contextualSpacing/>
    </w:pPr>
    <w:rPr>
      <w:rFonts w:ascii="Times New Roman" w:eastAsia="Times New Roman" w:hAnsi="Times New Roman" w:cs="Times New Roman"/>
      <w:sz w:val="24"/>
      <w:szCs w:val="24"/>
    </w:rPr>
  </w:style>
  <w:style w:type="paragraph" w:styleId="ListContinue">
    <w:name w:val="List Continue"/>
    <w:basedOn w:val="Normal"/>
    <w:rsid w:val="00610746"/>
    <w:pPr>
      <w:spacing w:after="120" w:line="240" w:lineRule="auto"/>
      <w:ind w:left="360"/>
      <w:contextualSpacing/>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61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610746"/>
    <w:rPr>
      <w:rFonts w:ascii="Arial Unicode MS" w:eastAsia="Arial Unicode MS" w:hAnsi="Arial Unicode MS" w:cs="Arial Unicode MS"/>
      <w:sz w:val="20"/>
      <w:szCs w:val="20"/>
    </w:rPr>
  </w:style>
  <w:style w:type="paragraph" w:customStyle="1" w:styleId="contbody">
    <w:name w:val="contbody"/>
    <w:basedOn w:val="Normal"/>
    <w:rsid w:val="00610746"/>
    <w:pPr>
      <w:spacing w:before="100" w:beforeAutospacing="1" w:after="100" w:afterAutospacing="1" w:line="240" w:lineRule="auto"/>
    </w:pPr>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0746"/>
    <w:pPr>
      <w:spacing w:after="0" w:line="240" w:lineRule="auto"/>
    </w:pPr>
    <w:rPr>
      <w:rFonts w:ascii="Times New Roman" w:eastAsia="Calibri" w:hAnsi="Times New Roman" w:cs="Times New Roman"/>
      <w:sz w:val="24"/>
    </w:rPr>
  </w:style>
  <w:style w:type="paragraph" w:customStyle="1" w:styleId="Quote1">
    <w:name w:val="Quote1"/>
    <w:aliases w:val="q"/>
    <w:basedOn w:val="Normal"/>
    <w:next w:val="Normal"/>
    <w:rsid w:val="00610746"/>
    <w:pPr>
      <w:spacing w:after="240" w:line="240" w:lineRule="auto"/>
      <w:ind w:left="1440" w:right="1440"/>
      <w:jc w:val="both"/>
    </w:pPr>
    <w:rPr>
      <w:rFonts w:ascii="Arial" w:eastAsia="Times New Roman" w:hAnsi="Arial" w:cs="Times New Roman"/>
      <w:sz w:val="24"/>
      <w:szCs w:val="20"/>
    </w:rPr>
  </w:style>
  <w:style w:type="paragraph" w:styleId="MessageHeader">
    <w:name w:val="Message Header"/>
    <w:basedOn w:val="BodyText"/>
    <w:link w:val="MessageHeaderChar"/>
    <w:rsid w:val="00610746"/>
    <w:pPr>
      <w:keepLines/>
      <w:tabs>
        <w:tab w:val="left" w:pos="720"/>
      </w:tabs>
      <w:spacing w:line="180" w:lineRule="atLeast"/>
      <w:ind w:left="720" w:hanging="720"/>
    </w:pPr>
    <w:rPr>
      <w:spacing w:val="-5"/>
      <w:szCs w:val="20"/>
    </w:rPr>
  </w:style>
  <w:style w:type="character" w:customStyle="1" w:styleId="MessageHeaderChar">
    <w:name w:val="Message Header Char"/>
    <w:basedOn w:val="DefaultParagraphFont"/>
    <w:link w:val="MessageHeader"/>
    <w:rsid w:val="00610746"/>
    <w:rPr>
      <w:rFonts w:ascii="Times New Roman" w:eastAsia="Times New Roman" w:hAnsi="Times New Roman" w:cs="Times New Roman"/>
      <w:spacing w:val="-5"/>
      <w:sz w:val="24"/>
      <w:szCs w:val="20"/>
    </w:rPr>
  </w:style>
  <w:style w:type="table" w:customStyle="1" w:styleId="TableGrid2">
    <w:name w:val="Table Grid2"/>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g2">
    <w:name w:val="agreg2"/>
    <w:basedOn w:val="Normal"/>
    <w:rsid w:val="00610746"/>
    <w:pPr>
      <w:spacing w:after="0" w:line="480" w:lineRule="auto"/>
    </w:pPr>
    <w:rPr>
      <w:rFonts w:ascii="Times New Roman" w:eastAsia="Calibri" w:hAnsi="Times New Roman" w:cs="Times New Roman"/>
      <w:sz w:val="24"/>
      <w:szCs w:val="24"/>
    </w:rPr>
  </w:style>
  <w:style w:type="paragraph" w:styleId="BodyText3">
    <w:name w:val="Body Text 3"/>
    <w:basedOn w:val="Normal"/>
    <w:link w:val="BodyText3Char"/>
    <w:semiHidden/>
    <w:unhideWhenUsed/>
    <w:rsid w:val="0061074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610746"/>
    <w:rPr>
      <w:rFonts w:ascii="Times New Roman" w:eastAsia="Times New Roman" w:hAnsi="Times New Roman" w:cs="Times New Roman"/>
      <w:sz w:val="16"/>
      <w:szCs w:val="16"/>
    </w:rPr>
  </w:style>
  <w:style w:type="paragraph" w:customStyle="1" w:styleId="font5">
    <w:name w:val="font5"/>
    <w:basedOn w:val="Normal"/>
    <w:rsid w:val="00610746"/>
    <w:pPr>
      <w:spacing w:before="100" w:beforeAutospacing="1" w:after="100" w:afterAutospacing="1" w:line="240" w:lineRule="auto"/>
    </w:pPr>
    <w:rPr>
      <w:rFonts w:ascii="Times New Roman" w:eastAsia="Arial Unicode MS" w:hAnsi="Times New Roman" w:cs="Times New Roman"/>
    </w:rPr>
  </w:style>
  <w:style w:type="paragraph" w:customStyle="1" w:styleId="font6">
    <w:name w:val="font6"/>
    <w:basedOn w:val="Normal"/>
    <w:rsid w:val="00610746"/>
    <w:pPr>
      <w:spacing w:before="100" w:beforeAutospacing="1" w:after="100" w:afterAutospacing="1" w:line="240" w:lineRule="auto"/>
    </w:pPr>
    <w:rPr>
      <w:rFonts w:ascii="Times New Roman" w:eastAsia="Arial Unicode MS" w:hAnsi="Times New Roman" w:cs="Times New Roman"/>
      <w:b/>
      <w:bCs/>
    </w:rPr>
  </w:style>
  <w:style w:type="paragraph" w:customStyle="1" w:styleId="font7">
    <w:name w:val="font7"/>
    <w:basedOn w:val="Normal"/>
    <w:rsid w:val="00610746"/>
    <w:pPr>
      <w:spacing w:before="100" w:beforeAutospacing="1" w:after="100" w:afterAutospacing="1" w:line="240" w:lineRule="auto"/>
    </w:pPr>
    <w:rPr>
      <w:rFonts w:ascii="Times New Roman" w:eastAsia="Arial Unicode MS" w:hAnsi="Times New Roman" w:cs="Times New Roman"/>
      <w:b/>
      <w:bCs/>
      <w:i/>
      <w:iCs/>
    </w:rPr>
  </w:style>
  <w:style w:type="paragraph" w:customStyle="1" w:styleId="font8">
    <w:name w:val="font8"/>
    <w:basedOn w:val="Normal"/>
    <w:rsid w:val="00610746"/>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xl22">
    <w:name w:val="xl22"/>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23">
    <w:name w:val="xl23"/>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rPr>
  </w:style>
  <w:style w:type="paragraph" w:customStyle="1" w:styleId="xl24">
    <w:name w:val="xl24"/>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rPr>
  </w:style>
  <w:style w:type="paragraph" w:customStyle="1" w:styleId="xl25">
    <w:name w:val="xl25"/>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26">
    <w:name w:val="xl26"/>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customStyle="1" w:styleId="xl27">
    <w:name w:val="xl27"/>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8"/>
      <w:szCs w:val="28"/>
    </w:rPr>
  </w:style>
  <w:style w:type="paragraph" w:customStyle="1" w:styleId="xl28">
    <w:name w:val="xl28"/>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rPr>
  </w:style>
  <w:style w:type="paragraph" w:customStyle="1" w:styleId="xl29">
    <w:name w:val="xl29"/>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rPr>
  </w:style>
  <w:style w:type="paragraph" w:customStyle="1" w:styleId="xl30">
    <w:name w:val="xl30"/>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1">
    <w:name w:val="xl31"/>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rPr>
  </w:style>
  <w:style w:type="paragraph" w:customStyle="1" w:styleId="xl32">
    <w:name w:val="xl32"/>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8"/>
      <w:szCs w:val="28"/>
    </w:rPr>
  </w:style>
  <w:style w:type="paragraph" w:customStyle="1" w:styleId="xl33">
    <w:name w:val="xl33"/>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4">
    <w:name w:val="xl34"/>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rPr>
  </w:style>
  <w:style w:type="paragraph" w:customStyle="1" w:styleId="xl35">
    <w:name w:val="xl35"/>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8"/>
      <w:szCs w:val="28"/>
    </w:rPr>
  </w:style>
  <w:style w:type="paragraph" w:customStyle="1" w:styleId="xl36">
    <w:name w:val="xl36"/>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7">
    <w:name w:val="xl37"/>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rPr>
  </w:style>
  <w:style w:type="paragraph" w:customStyle="1" w:styleId="xl38">
    <w:name w:val="xl38"/>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9">
    <w:name w:val="xl39"/>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40">
    <w:name w:val="xl40"/>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1">
    <w:name w:val="xl41"/>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i/>
      <w:iCs/>
      <w:sz w:val="24"/>
      <w:szCs w:val="24"/>
    </w:rPr>
  </w:style>
  <w:style w:type="paragraph" w:customStyle="1" w:styleId="xl42">
    <w:name w:val="xl42"/>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rPr>
  </w:style>
  <w:style w:type="paragraph" w:customStyle="1" w:styleId="xl43">
    <w:name w:val="xl43"/>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xl44">
    <w:name w:val="xl44"/>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i/>
      <w:iCs/>
      <w:sz w:val="24"/>
      <w:szCs w:val="24"/>
    </w:rPr>
  </w:style>
  <w:style w:type="paragraph" w:customStyle="1" w:styleId="xl45">
    <w:name w:val="xl45"/>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rPr>
  </w:style>
  <w:style w:type="paragraph" w:customStyle="1" w:styleId="xl46">
    <w:name w:val="xl46"/>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i/>
      <w:iCs/>
      <w:sz w:val="28"/>
      <w:szCs w:val="28"/>
    </w:rPr>
  </w:style>
  <w:style w:type="paragraph" w:customStyle="1" w:styleId="xl47">
    <w:name w:val="xl47"/>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8"/>
      <w:szCs w:val="28"/>
    </w:rPr>
  </w:style>
  <w:style w:type="paragraph" w:customStyle="1" w:styleId="xl48">
    <w:name w:val="xl48"/>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8"/>
      <w:szCs w:val="28"/>
    </w:rPr>
  </w:style>
  <w:style w:type="paragraph" w:customStyle="1" w:styleId="xl49">
    <w:name w:val="xl49"/>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rPr>
  </w:style>
  <w:style w:type="paragraph" w:customStyle="1" w:styleId="xl50">
    <w:name w:val="xl50"/>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rPr>
  </w:style>
  <w:style w:type="paragraph" w:customStyle="1" w:styleId="xl51">
    <w:name w:val="xl51"/>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i/>
      <w:iCs/>
    </w:rPr>
  </w:style>
  <w:style w:type="paragraph" w:customStyle="1" w:styleId="xl52">
    <w:name w:val="xl52"/>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rPr>
  </w:style>
  <w:style w:type="paragraph" w:customStyle="1" w:styleId="xl53">
    <w:name w:val="xl53"/>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rPr>
  </w:style>
  <w:style w:type="paragraph" w:customStyle="1" w:styleId="xl54">
    <w:name w:val="xl54"/>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rPr>
  </w:style>
  <w:style w:type="paragraph" w:customStyle="1" w:styleId="xl55">
    <w:name w:val="xl55"/>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rPr>
  </w:style>
  <w:style w:type="paragraph" w:customStyle="1" w:styleId="xl56">
    <w:name w:val="xl56"/>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xl57">
    <w:name w:val="xl57"/>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rPr>
  </w:style>
  <w:style w:type="paragraph" w:customStyle="1" w:styleId="xl58">
    <w:name w:val="xl58"/>
    <w:basedOn w:val="Normal"/>
    <w:rsid w:val="00610746"/>
    <w:pPr>
      <w:spacing w:before="100" w:beforeAutospacing="1" w:after="100" w:afterAutospacing="1" w:line="240" w:lineRule="auto"/>
    </w:pPr>
    <w:rPr>
      <w:rFonts w:ascii="Times New Roman" w:eastAsia="Arial Unicode MS" w:hAnsi="Times New Roman" w:cs="Times New Roman"/>
      <w:b/>
      <w:bCs/>
    </w:rPr>
  </w:style>
  <w:style w:type="paragraph" w:customStyle="1" w:styleId="xl59">
    <w:name w:val="xl59"/>
    <w:basedOn w:val="Normal"/>
    <w:rsid w:val="00610746"/>
    <w:pPr>
      <w:spacing w:before="100" w:beforeAutospacing="1" w:after="100" w:afterAutospacing="1" w:line="240" w:lineRule="auto"/>
    </w:pPr>
    <w:rPr>
      <w:rFonts w:ascii="Times New Roman" w:eastAsia="Arial Unicode MS" w:hAnsi="Times New Roman" w:cs="Times New Roman"/>
    </w:rPr>
  </w:style>
  <w:style w:type="paragraph" w:customStyle="1" w:styleId="xl60">
    <w:name w:val="xl60"/>
    <w:basedOn w:val="Normal"/>
    <w:rsid w:val="00610746"/>
    <w:pPr>
      <w:spacing w:before="100" w:beforeAutospacing="1" w:after="100" w:afterAutospacing="1" w:line="240" w:lineRule="auto"/>
    </w:pPr>
    <w:rPr>
      <w:rFonts w:ascii="Times New Roman" w:eastAsia="Arial Unicode MS" w:hAnsi="Times New Roman" w:cs="Times New Roman"/>
    </w:rPr>
  </w:style>
  <w:style w:type="paragraph" w:customStyle="1" w:styleId="xl61">
    <w:name w:val="xl61"/>
    <w:basedOn w:val="Normal"/>
    <w:rsid w:val="00610746"/>
    <w:pPr>
      <w:pBdr>
        <w:top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62">
    <w:name w:val="xl62"/>
    <w:basedOn w:val="Normal"/>
    <w:rsid w:val="00610746"/>
    <w:pPr>
      <w:pBdr>
        <w:top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63">
    <w:name w:val="xl63"/>
    <w:basedOn w:val="Normal"/>
    <w:rsid w:val="00610746"/>
    <w:pPr>
      <w:pBdr>
        <w:bottom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64">
    <w:name w:val="xl64"/>
    <w:basedOn w:val="Normal"/>
    <w:rsid w:val="00610746"/>
    <w:pPr>
      <w:pBdr>
        <w:bottom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65">
    <w:name w:val="xl65"/>
    <w:basedOn w:val="Normal"/>
    <w:rsid w:val="00610746"/>
    <w:pPr>
      <w:pBdr>
        <w:top w:val="single" w:sz="4" w:space="0" w:color="auto"/>
      </w:pBdr>
      <w:spacing w:before="100" w:beforeAutospacing="1" w:after="100" w:afterAutospacing="1" w:line="240" w:lineRule="auto"/>
      <w:jc w:val="center"/>
    </w:pPr>
    <w:rPr>
      <w:rFonts w:ascii="Times New Roman" w:eastAsia="Arial Unicode MS" w:hAnsi="Times New Roman" w:cs="Times New Roman"/>
    </w:rPr>
  </w:style>
  <w:style w:type="character" w:customStyle="1" w:styleId="detailpagedetails1">
    <w:name w:val="detailpagedetails1"/>
    <w:rsid w:val="00610746"/>
    <w:rPr>
      <w:rFonts w:ascii="Tahoma" w:hAnsi="Tahoma" w:cs="Tahoma" w:hint="default"/>
      <w:b w:val="0"/>
      <w:bCs w:val="0"/>
      <w:color w:val="333333"/>
      <w:sz w:val="17"/>
      <w:szCs w:val="17"/>
    </w:rPr>
  </w:style>
  <w:style w:type="paragraph" w:customStyle="1" w:styleId="xl66">
    <w:name w:val="xl66"/>
    <w:basedOn w:val="Normal"/>
    <w:rsid w:val="00610746"/>
    <w:pPr>
      <w:pBdr>
        <w:bottom w:val="single" w:sz="4" w:space="0" w:color="auto"/>
      </w:pBdr>
      <w:spacing w:before="100" w:beforeAutospacing="1" w:after="100" w:afterAutospacing="1" w:line="240" w:lineRule="auto"/>
      <w:textAlignment w:val="center"/>
    </w:pPr>
    <w:rPr>
      <w:rFonts w:ascii="Arial" w:eastAsia="Arial Unicode MS" w:hAnsi="Arial" w:cs="Arial"/>
      <w:sz w:val="24"/>
      <w:szCs w:val="24"/>
    </w:rPr>
  </w:style>
  <w:style w:type="paragraph" w:customStyle="1" w:styleId="xl67">
    <w:name w:val="xl67"/>
    <w:basedOn w:val="Normal"/>
    <w:rsid w:val="00610746"/>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b/>
      <w:bCs/>
      <w:sz w:val="24"/>
      <w:szCs w:val="24"/>
    </w:rPr>
  </w:style>
  <w:style w:type="paragraph" w:customStyle="1" w:styleId="xl68">
    <w:name w:val="xl68"/>
    <w:basedOn w:val="Normal"/>
    <w:rsid w:val="00610746"/>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b/>
      <w:bCs/>
      <w:sz w:val="24"/>
      <w:szCs w:val="24"/>
    </w:rPr>
  </w:style>
  <w:style w:type="paragraph" w:customStyle="1" w:styleId="xl69">
    <w:name w:val="xl69"/>
    <w:basedOn w:val="Normal"/>
    <w:rsid w:val="00610746"/>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70">
    <w:name w:val="xl70"/>
    <w:basedOn w:val="Normal"/>
    <w:rsid w:val="00610746"/>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Arial" w:eastAsia="Arial Unicode MS" w:hAnsi="Arial" w:cs="Arial"/>
      <w:b/>
      <w:bCs/>
      <w:sz w:val="24"/>
      <w:szCs w:val="24"/>
    </w:rPr>
  </w:style>
  <w:style w:type="paragraph" w:customStyle="1" w:styleId="xl71">
    <w:name w:val="xl71"/>
    <w:basedOn w:val="Normal"/>
    <w:rsid w:val="00610746"/>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b/>
      <w:bCs/>
      <w:sz w:val="24"/>
      <w:szCs w:val="24"/>
    </w:rPr>
  </w:style>
  <w:style w:type="paragraph" w:customStyle="1" w:styleId="xl72">
    <w:name w:val="xl72"/>
    <w:basedOn w:val="Normal"/>
    <w:rsid w:val="00610746"/>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b/>
      <w:bCs/>
      <w:sz w:val="24"/>
      <w:szCs w:val="24"/>
    </w:rPr>
  </w:style>
  <w:style w:type="paragraph" w:customStyle="1" w:styleId="xl73">
    <w:name w:val="xl73"/>
    <w:basedOn w:val="Normal"/>
    <w:rsid w:val="00610746"/>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Arial" w:eastAsia="Arial Unicode MS" w:hAnsi="Arial" w:cs="Arial"/>
      <w:sz w:val="24"/>
      <w:szCs w:val="24"/>
    </w:rPr>
  </w:style>
  <w:style w:type="paragraph" w:customStyle="1" w:styleId="xl74">
    <w:name w:val="xl74"/>
    <w:basedOn w:val="Normal"/>
    <w:rsid w:val="00610746"/>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24"/>
      <w:szCs w:val="24"/>
    </w:rPr>
  </w:style>
  <w:style w:type="paragraph" w:customStyle="1" w:styleId="xl75">
    <w:name w:val="xl75"/>
    <w:basedOn w:val="Normal"/>
    <w:rsid w:val="00610746"/>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76">
    <w:name w:val="xl76"/>
    <w:basedOn w:val="Normal"/>
    <w:rsid w:val="00610746"/>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24"/>
      <w:szCs w:val="24"/>
    </w:rPr>
  </w:style>
  <w:style w:type="character" w:customStyle="1" w:styleId="apple-converted-space">
    <w:name w:val="apple-converted-space"/>
    <w:rsid w:val="00610746"/>
  </w:style>
  <w:style w:type="numbering" w:customStyle="1" w:styleId="NoList2">
    <w:name w:val="No List2"/>
    <w:next w:val="NoList"/>
    <w:semiHidden/>
    <w:unhideWhenUsed/>
    <w:rsid w:val="00111D78"/>
  </w:style>
  <w:style w:type="paragraph" w:styleId="CommentSubject">
    <w:name w:val="annotation subject"/>
    <w:basedOn w:val="CommentText"/>
    <w:next w:val="CommentText"/>
    <w:link w:val="CommentSubjectChar"/>
    <w:semiHidden/>
    <w:rsid w:val="00111D78"/>
    <w:rPr>
      <w:b/>
      <w:bCs/>
    </w:rPr>
  </w:style>
  <w:style w:type="character" w:customStyle="1" w:styleId="CommentSubjectChar">
    <w:name w:val="Comment Subject Char"/>
    <w:basedOn w:val="CommentTextChar"/>
    <w:link w:val="CommentSubject"/>
    <w:semiHidden/>
    <w:rsid w:val="00111D78"/>
    <w:rPr>
      <w:rFonts w:ascii="Times New Roman" w:eastAsia="Times New Roman" w:hAnsi="Times New Roman" w:cs="Times New Roman"/>
      <w:b/>
      <w:bCs/>
      <w:sz w:val="20"/>
      <w:szCs w:val="20"/>
    </w:rPr>
  </w:style>
  <w:style w:type="table" w:customStyle="1" w:styleId="TableGrid9">
    <w:name w:val="Table Grid9"/>
    <w:basedOn w:val="TableNormal"/>
    <w:next w:val="TableGrid"/>
    <w:uiPriority w:val="59"/>
    <w:rsid w:val="00A4217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4217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703F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703F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703F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703F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0071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E142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E142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E142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E142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A26A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A26A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A26A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A26A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2">
    <w:name w:val="Paragraph 2"/>
    <w:basedOn w:val="DefaultParagraphFont"/>
    <w:rsid w:val="00AF5975"/>
  </w:style>
  <w:style w:type="numbering" w:customStyle="1" w:styleId="NoList3">
    <w:name w:val="No List3"/>
    <w:next w:val="NoList"/>
    <w:semiHidden/>
    <w:unhideWhenUsed/>
    <w:rsid w:val="001842D1"/>
  </w:style>
  <w:style w:type="numbering" w:customStyle="1" w:styleId="NoList4">
    <w:name w:val="No List4"/>
    <w:next w:val="NoList"/>
    <w:semiHidden/>
    <w:unhideWhenUsed/>
    <w:rsid w:val="004067E1"/>
  </w:style>
  <w:style w:type="table" w:customStyle="1" w:styleId="TableGrid24">
    <w:name w:val="Table Grid24"/>
    <w:basedOn w:val="TableNormal"/>
    <w:next w:val="TableGrid"/>
    <w:uiPriority w:val="59"/>
    <w:rsid w:val="001864A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864A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864A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864A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864A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86BB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267E0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522F4"/>
  </w:style>
  <w:style w:type="table" w:customStyle="1" w:styleId="TableGrid31">
    <w:name w:val="Table Grid31"/>
    <w:basedOn w:val="TableNormal"/>
    <w:next w:val="TableGrid"/>
    <w:rsid w:val="001522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g1">
    <w:name w:val="AG Reg 1"/>
    <w:basedOn w:val="Normal"/>
    <w:rsid w:val="001522F4"/>
    <w:pPr>
      <w:spacing w:after="0" w:line="240" w:lineRule="auto"/>
    </w:pPr>
    <w:rPr>
      <w:rFonts w:ascii="Times New Roman" w:eastAsia="Times New Roman" w:hAnsi="Times New Roman" w:cs="Times New Roman"/>
      <w:sz w:val="24"/>
      <w:szCs w:val="20"/>
    </w:rPr>
  </w:style>
  <w:style w:type="character" w:styleId="Emphasis">
    <w:name w:val="Emphasis"/>
    <w:basedOn w:val="DefaultParagraphFont"/>
    <w:qFormat/>
    <w:rsid w:val="001522F4"/>
    <w:rPr>
      <w:i/>
      <w:iCs/>
    </w:rPr>
  </w:style>
  <w:style w:type="character" w:styleId="FollowedHyperlink">
    <w:name w:val="FollowedHyperlink"/>
    <w:basedOn w:val="DefaultParagraphFont"/>
    <w:uiPriority w:val="99"/>
    <w:rsid w:val="001522F4"/>
    <w:rPr>
      <w:color w:val="800080" w:themeColor="followedHyperlink"/>
      <w:u w:val="single"/>
    </w:rPr>
  </w:style>
  <w:style w:type="paragraph" w:customStyle="1" w:styleId="DocID">
    <w:name w:val="DocID"/>
    <w:basedOn w:val="Footer"/>
    <w:next w:val="Footer"/>
    <w:link w:val="DocIDChar"/>
    <w:rsid w:val="004214C6"/>
    <w:pPr>
      <w:tabs>
        <w:tab w:val="clear" w:pos="4320"/>
        <w:tab w:val="clear" w:pos="8640"/>
      </w:tabs>
      <w:jc w:val="right"/>
    </w:pPr>
    <w:rPr>
      <w:sz w:val="16"/>
      <w:szCs w:val="20"/>
    </w:rPr>
  </w:style>
  <w:style w:type="character" w:customStyle="1" w:styleId="DocIDChar">
    <w:name w:val="DocID Char"/>
    <w:link w:val="DocID"/>
    <w:rsid w:val="004214C6"/>
    <w:rPr>
      <w:rFonts w:ascii="Times New Roman" w:eastAsia="Times New Roman" w:hAnsi="Times New Roman" w:cs="Times New Roman"/>
      <w:sz w:val="16"/>
      <w:szCs w:val="20"/>
    </w:rPr>
  </w:style>
  <w:style w:type="table" w:customStyle="1" w:styleId="TableGrid32">
    <w:name w:val="Table Grid32"/>
    <w:basedOn w:val="TableNormal"/>
    <w:next w:val="TableGrid"/>
    <w:uiPriority w:val="59"/>
    <w:rsid w:val="00E145C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7">
    <w:name w:val="xl77"/>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78">
    <w:name w:val="xl78"/>
    <w:basedOn w:val="Normal"/>
    <w:rsid w:val="004261A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BRADDON" w:eastAsia="Times New Roman" w:hAnsi="BRADDON" w:cs="Times New Roman"/>
      <w:b/>
      <w:bCs/>
      <w:sz w:val="18"/>
      <w:szCs w:val="18"/>
    </w:rPr>
  </w:style>
  <w:style w:type="paragraph" w:customStyle="1" w:styleId="xl79">
    <w:name w:val="xl79"/>
    <w:basedOn w:val="Normal"/>
    <w:rsid w:val="004261A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80">
    <w:name w:val="xl80"/>
    <w:basedOn w:val="Normal"/>
    <w:rsid w:val="004261A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BRADDON" w:eastAsia="Times New Roman" w:hAnsi="BRADDON" w:cs="Times New Roman"/>
      <w:b/>
      <w:bCs/>
      <w:sz w:val="18"/>
      <w:szCs w:val="18"/>
    </w:rPr>
  </w:style>
  <w:style w:type="paragraph" w:customStyle="1" w:styleId="xl81">
    <w:name w:val="xl81"/>
    <w:basedOn w:val="Normal"/>
    <w:rsid w:val="004261A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82">
    <w:name w:val="xl82"/>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83">
    <w:name w:val="xl83"/>
    <w:basedOn w:val="Normal"/>
    <w:rsid w:val="004261AC"/>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84">
    <w:name w:val="xl84"/>
    <w:basedOn w:val="Normal"/>
    <w:rsid w:val="004261AC"/>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85">
    <w:name w:val="xl85"/>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86">
    <w:name w:val="xl86"/>
    <w:basedOn w:val="Normal"/>
    <w:rsid w:val="004261AC"/>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87">
    <w:name w:val="xl87"/>
    <w:basedOn w:val="Normal"/>
    <w:rsid w:val="004261A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8"/>
      <w:szCs w:val="18"/>
    </w:rPr>
  </w:style>
  <w:style w:type="paragraph" w:customStyle="1" w:styleId="xl88">
    <w:name w:val="xl88"/>
    <w:basedOn w:val="Normal"/>
    <w:rsid w:val="004261AC"/>
    <w:pPr>
      <w:pBdr>
        <w:left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18"/>
      <w:szCs w:val="18"/>
    </w:rPr>
  </w:style>
  <w:style w:type="paragraph" w:customStyle="1" w:styleId="xl89">
    <w:name w:val="xl89"/>
    <w:basedOn w:val="Normal"/>
    <w:rsid w:val="004261AC"/>
    <w:pPr>
      <w:pBdr>
        <w:left w:val="single" w:sz="4" w:space="0" w:color="auto"/>
        <w:right w:val="single" w:sz="4" w:space="0" w:color="auto"/>
      </w:pBdr>
      <w:shd w:val="clear" w:color="000000" w:fill="B8CCE4"/>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90">
    <w:name w:val="xl90"/>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91">
    <w:name w:val="xl91"/>
    <w:basedOn w:val="Normal"/>
    <w:rsid w:val="004261AC"/>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92">
    <w:name w:val="xl92"/>
    <w:basedOn w:val="Normal"/>
    <w:rsid w:val="004261A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18"/>
      <w:szCs w:val="18"/>
    </w:rPr>
  </w:style>
  <w:style w:type="paragraph" w:customStyle="1" w:styleId="xl93">
    <w:name w:val="xl93"/>
    <w:basedOn w:val="Normal"/>
    <w:rsid w:val="004261A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94">
    <w:name w:val="xl94"/>
    <w:basedOn w:val="Normal"/>
    <w:rsid w:val="004261AC"/>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95">
    <w:name w:val="xl95"/>
    <w:basedOn w:val="Normal"/>
    <w:rsid w:val="004261A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pPr>
    <w:rPr>
      <w:rFonts w:ascii="Arial Narrow" w:eastAsia="Times New Roman" w:hAnsi="Arial Narrow" w:cs="Times New Roman"/>
      <w:b/>
      <w:bCs/>
      <w:sz w:val="18"/>
      <w:szCs w:val="18"/>
    </w:rPr>
  </w:style>
  <w:style w:type="paragraph" w:customStyle="1" w:styleId="xl96">
    <w:name w:val="xl96"/>
    <w:basedOn w:val="Normal"/>
    <w:rsid w:val="004261AC"/>
    <w:pPr>
      <w:pBdr>
        <w:top w:val="double" w:sz="6" w:space="0" w:color="auto"/>
        <w:left w:val="double" w:sz="6" w:space="0" w:color="auto"/>
        <w:bottom w:val="double" w:sz="6" w:space="0" w:color="auto"/>
      </w:pBdr>
      <w:shd w:val="clear" w:color="000000" w:fill="EBF1DE"/>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7">
    <w:name w:val="xl97"/>
    <w:basedOn w:val="Normal"/>
    <w:rsid w:val="004261AC"/>
    <w:pPr>
      <w:pBdr>
        <w:top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98">
    <w:name w:val="xl98"/>
    <w:basedOn w:val="Normal"/>
    <w:rsid w:val="004261A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99">
    <w:name w:val="xl99"/>
    <w:basedOn w:val="Normal"/>
    <w:rsid w:val="004261AC"/>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00">
    <w:name w:val="xl100"/>
    <w:basedOn w:val="Normal"/>
    <w:rsid w:val="004261AC"/>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01">
    <w:name w:val="xl101"/>
    <w:basedOn w:val="Normal"/>
    <w:rsid w:val="004261AC"/>
    <w:pPr>
      <w:pBdr>
        <w:top w:val="single" w:sz="4" w:space="0" w:color="auto"/>
        <w:bottom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02">
    <w:name w:val="xl102"/>
    <w:basedOn w:val="Normal"/>
    <w:rsid w:val="004261AC"/>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Normal"/>
    <w:rsid w:val="004261AC"/>
    <w:pPr>
      <w:spacing w:before="100" w:beforeAutospacing="1" w:after="100" w:afterAutospacing="1" w:line="240" w:lineRule="auto"/>
    </w:pPr>
    <w:rPr>
      <w:rFonts w:ascii="BankGothic Md BT" w:eastAsia="Times New Roman" w:hAnsi="BankGothic Md BT" w:cs="Times New Roman"/>
      <w:sz w:val="24"/>
      <w:szCs w:val="24"/>
    </w:rPr>
  </w:style>
  <w:style w:type="paragraph" w:customStyle="1" w:styleId="xl104">
    <w:name w:val="xl104"/>
    <w:basedOn w:val="Normal"/>
    <w:rsid w:val="004261AC"/>
    <w:pPr>
      <w:spacing w:before="100" w:beforeAutospacing="1" w:after="100" w:afterAutospacing="1" w:line="240" w:lineRule="auto"/>
    </w:pPr>
    <w:rPr>
      <w:rFonts w:ascii="BankGothic Md BT" w:eastAsia="Times New Roman" w:hAnsi="BankGothic Md BT" w:cs="Times New Roman"/>
      <w:color w:val="333399"/>
      <w:sz w:val="24"/>
      <w:szCs w:val="24"/>
    </w:rPr>
  </w:style>
  <w:style w:type="paragraph" w:customStyle="1" w:styleId="xl105">
    <w:name w:val="xl105"/>
    <w:basedOn w:val="Normal"/>
    <w:rsid w:val="004261AC"/>
    <w:pPr>
      <w:spacing w:before="100" w:beforeAutospacing="1" w:after="100" w:afterAutospacing="1" w:line="240" w:lineRule="auto"/>
    </w:pPr>
    <w:rPr>
      <w:rFonts w:ascii="BankGothic Md BT" w:eastAsia="Times New Roman" w:hAnsi="BankGothic Md BT" w:cs="Times New Roman"/>
      <w:sz w:val="24"/>
      <w:szCs w:val="24"/>
    </w:rPr>
  </w:style>
  <w:style w:type="paragraph" w:customStyle="1" w:styleId="xl106">
    <w:name w:val="xl106"/>
    <w:basedOn w:val="Normal"/>
    <w:rsid w:val="004261AC"/>
    <w:pPr>
      <w:spacing w:before="100" w:beforeAutospacing="1" w:after="100" w:afterAutospacing="1" w:line="240" w:lineRule="auto"/>
    </w:pPr>
    <w:rPr>
      <w:rFonts w:ascii="BankGothic Md BT" w:eastAsia="Times New Roman" w:hAnsi="BankGothic Md BT" w:cs="Times New Roman"/>
      <w:color w:val="333399"/>
      <w:sz w:val="24"/>
      <w:szCs w:val="24"/>
    </w:rPr>
  </w:style>
  <w:style w:type="paragraph" w:customStyle="1" w:styleId="xl107">
    <w:name w:val="xl107"/>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8"/>
      <w:szCs w:val="18"/>
    </w:rPr>
  </w:style>
  <w:style w:type="paragraph" w:customStyle="1" w:styleId="xl108">
    <w:name w:val="xl108"/>
    <w:basedOn w:val="Normal"/>
    <w:rsid w:val="004261AC"/>
    <w:pPr>
      <w:pBdr>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09">
    <w:name w:val="xl109"/>
    <w:basedOn w:val="Normal"/>
    <w:rsid w:val="004261AC"/>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110">
    <w:name w:val="xl110"/>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11">
    <w:name w:val="xl111"/>
    <w:basedOn w:val="Normal"/>
    <w:rsid w:val="004261AC"/>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12">
    <w:name w:val="xl112"/>
    <w:basedOn w:val="Normal"/>
    <w:rsid w:val="004261AC"/>
    <w:pPr>
      <w:pBdr>
        <w:top w:val="single" w:sz="4" w:space="0" w:color="auto"/>
        <w:left w:val="single" w:sz="4" w:space="0" w:color="auto"/>
        <w:bottom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13">
    <w:name w:val="xl113"/>
    <w:basedOn w:val="Normal"/>
    <w:rsid w:val="004261AC"/>
    <w:pP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14">
    <w:name w:val="xl114"/>
    <w:basedOn w:val="Normal"/>
    <w:rsid w:val="004261AC"/>
    <w:pPr>
      <w:pBdr>
        <w:top w:val="single" w:sz="4" w:space="0" w:color="auto"/>
        <w:bottom w:val="single" w:sz="4" w:space="0" w:color="auto"/>
      </w:pBdr>
      <w:spacing w:before="100" w:beforeAutospacing="1" w:after="100" w:afterAutospacing="1" w:line="240" w:lineRule="auto"/>
      <w:jc w:val="center"/>
    </w:pPr>
    <w:rPr>
      <w:rFonts w:ascii="BRADDON" w:eastAsia="Times New Roman" w:hAnsi="BRADDON" w:cs="Times New Roman"/>
      <w:b/>
      <w:bCs/>
      <w:sz w:val="18"/>
      <w:szCs w:val="18"/>
    </w:rPr>
  </w:style>
  <w:style w:type="paragraph" w:customStyle="1" w:styleId="xl115">
    <w:name w:val="xl115"/>
    <w:basedOn w:val="Normal"/>
    <w:rsid w:val="004261AC"/>
    <w:pPr>
      <w:pBdr>
        <w:top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16">
    <w:name w:val="xl116"/>
    <w:basedOn w:val="Normal"/>
    <w:rsid w:val="004261AC"/>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18">
    <w:name w:val="xl118"/>
    <w:basedOn w:val="Normal"/>
    <w:rsid w:val="004261AC"/>
    <w:pPr>
      <w:shd w:val="clear" w:color="000000" w:fill="C5D9F1"/>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19">
    <w:name w:val="xl119"/>
    <w:basedOn w:val="Normal"/>
    <w:rsid w:val="004261AC"/>
    <w:pPr>
      <w:pBdr>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20">
    <w:name w:val="xl120"/>
    <w:basedOn w:val="Normal"/>
    <w:rsid w:val="004261AC"/>
    <w:pPr>
      <w:pBdr>
        <w:bottom w:val="single" w:sz="4" w:space="0" w:color="auto"/>
      </w:pBdr>
      <w:spacing w:before="100" w:beforeAutospacing="1" w:after="100" w:afterAutospacing="1" w:line="240" w:lineRule="auto"/>
      <w:jc w:val="center"/>
    </w:pPr>
    <w:rPr>
      <w:rFonts w:ascii="BRADDON" w:eastAsia="Times New Roman" w:hAnsi="BRADDON" w:cs="Times New Roman"/>
      <w:b/>
      <w:bCs/>
      <w:sz w:val="18"/>
      <w:szCs w:val="18"/>
    </w:rPr>
  </w:style>
  <w:style w:type="paragraph" w:customStyle="1" w:styleId="xl121">
    <w:name w:val="xl121"/>
    <w:basedOn w:val="Normal"/>
    <w:rsid w:val="004261AC"/>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8"/>
      <w:szCs w:val="18"/>
    </w:rPr>
  </w:style>
  <w:style w:type="paragraph" w:customStyle="1" w:styleId="xl122">
    <w:name w:val="xl122"/>
    <w:basedOn w:val="Normal"/>
    <w:rsid w:val="004261AC"/>
    <w:pPr>
      <w:pBdr>
        <w:top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23">
    <w:name w:val="xl123"/>
    <w:basedOn w:val="Normal"/>
    <w:rsid w:val="004261AC"/>
    <w:pPr>
      <w:pBdr>
        <w:top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24">
    <w:name w:val="xl124"/>
    <w:basedOn w:val="Normal"/>
    <w:rsid w:val="004261AC"/>
    <w:pPr>
      <w:pBdr>
        <w:bottom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25">
    <w:name w:val="xl125"/>
    <w:basedOn w:val="Normal"/>
    <w:rsid w:val="004261AC"/>
    <w:pPr>
      <w:pBdr>
        <w:top w:val="single" w:sz="4" w:space="0" w:color="auto"/>
        <w:left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26">
    <w:name w:val="xl126"/>
    <w:basedOn w:val="Normal"/>
    <w:rsid w:val="004261AC"/>
    <w:pPr>
      <w:pBdr>
        <w:top w:val="double" w:sz="6" w:space="0" w:color="auto"/>
        <w:left w:val="single" w:sz="8" w:space="0" w:color="auto"/>
        <w:bottom w:val="double" w:sz="6" w:space="0" w:color="auto"/>
        <w:right w:val="single" w:sz="8" w:space="0" w:color="auto"/>
      </w:pBdr>
      <w:shd w:val="clear" w:color="000000" w:fill="EBF1DE"/>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27">
    <w:name w:val="xl127"/>
    <w:basedOn w:val="Normal"/>
    <w:rsid w:val="004261AC"/>
    <w:pPr>
      <w:pBdr>
        <w:top w:val="single" w:sz="4" w:space="0" w:color="auto"/>
        <w:left w:val="single" w:sz="8"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28">
    <w:name w:val="xl128"/>
    <w:basedOn w:val="Normal"/>
    <w:rsid w:val="004261AC"/>
    <w:pPr>
      <w:pBdr>
        <w:left w:val="single" w:sz="8"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29">
    <w:name w:val="xl129"/>
    <w:basedOn w:val="Normal"/>
    <w:rsid w:val="004261AC"/>
    <w:pP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30">
    <w:name w:val="xl130"/>
    <w:basedOn w:val="Normal"/>
    <w:rsid w:val="004261AC"/>
    <w:pPr>
      <w:pBdr>
        <w:top w:val="single" w:sz="4" w:space="0" w:color="auto"/>
        <w:left w:val="single" w:sz="8" w:space="0" w:color="auto"/>
      </w:pBd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31">
    <w:name w:val="xl131"/>
    <w:basedOn w:val="Normal"/>
    <w:rsid w:val="004261AC"/>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32">
    <w:name w:val="xl132"/>
    <w:basedOn w:val="Normal"/>
    <w:rsid w:val="004261A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33">
    <w:name w:val="xl133"/>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34">
    <w:name w:val="xl134"/>
    <w:basedOn w:val="Normal"/>
    <w:rsid w:val="004261AC"/>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xl135">
    <w:name w:val="xl135"/>
    <w:basedOn w:val="Normal"/>
    <w:rsid w:val="004261AC"/>
    <w:pPr>
      <w:pBdr>
        <w:top w:val="single" w:sz="4" w:space="0" w:color="auto"/>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xl136">
    <w:name w:val="xl136"/>
    <w:basedOn w:val="Normal"/>
    <w:rsid w:val="004261AC"/>
    <w:pPr>
      <w:pBdr>
        <w:left w:val="single" w:sz="4" w:space="0" w:color="auto"/>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xl137">
    <w:name w:val="xl137"/>
    <w:basedOn w:val="Normal"/>
    <w:rsid w:val="004261AC"/>
    <w:pPr>
      <w:pBdr>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TitleDocument">
    <w:name w:val="Title Document"/>
    <w:basedOn w:val="Normal"/>
    <w:next w:val="Normal"/>
    <w:rsid w:val="005651CC"/>
    <w:pPr>
      <w:spacing w:after="360" w:line="240" w:lineRule="auto"/>
      <w:jc w:val="center"/>
    </w:pPr>
    <w:rPr>
      <w:rFonts w:ascii="Times New Roman" w:eastAsia="Times New Roman" w:hAnsi="Times New Roman" w:cs="Times New Roman"/>
      <w:b/>
      <w:caps/>
      <w:sz w:val="24"/>
      <w:szCs w:val="20"/>
    </w:rPr>
  </w:style>
  <w:style w:type="paragraph" w:customStyle="1" w:styleId="xl117">
    <w:name w:val="xl117"/>
    <w:basedOn w:val="Normal"/>
    <w:rsid w:val="00264462"/>
    <w:pPr>
      <w:pBdr>
        <w:left w:val="single" w:sz="4" w:space="0" w:color="auto"/>
        <w:right w:val="single" w:sz="4" w:space="0" w:color="auto"/>
      </w:pBdr>
      <w:shd w:val="clear" w:color="000000" w:fill="DCE6F1"/>
      <w:spacing w:before="100" w:beforeAutospacing="1" w:after="100" w:afterAutospacing="1" w:line="240" w:lineRule="auto"/>
      <w:jc w:val="right"/>
    </w:pPr>
    <w:rPr>
      <w:rFonts w:ascii="Arial Narrow" w:eastAsia="Times New Roman" w:hAnsi="Arial Narrow" w:cs="Times New Roman"/>
      <w:b/>
      <w:bCs/>
      <w:sz w:val="18"/>
      <w:szCs w:val="18"/>
    </w:rPr>
  </w:style>
  <w:style w:type="paragraph" w:customStyle="1" w:styleId="xl138">
    <w:name w:val="xl138"/>
    <w:basedOn w:val="Normal"/>
    <w:rsid w:val="00264462"/>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139">
    <w:name w:val="xl139"/>
    <w:basedOn w:val="Normal"/>
    <w:rsid w:val="00264462"/>
    <w:pPr>
      <w:pBdr>
        <w:top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40">
    <w:name w:val="xl140"/>
    <w:basedOn w:val="Normal"/>
    <w:rsid w:val="00264462"/>
    <w:pPr>
      <w:pBdr>
        <w:top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41">
    <w:name w:val="xl141"/>
    <w:basedOn w:val="Normal"/>
    <w:rsid w:val="00264462"/>
    <w:pPr>
      <w:pBdr>
        <w:left w:val="single" w:sz="4" w:space="0" w:color="auto"/>
        <w:right w:val="single" w:sz="4" w:space="0" w:color="auto"/>
      </w:pBdr>
      <w:shd w:val="clear" w:color="000000" w:fill="B8CCE4"/>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42">
    <w:name w:val="xl142"/>
    <w:basedOn w:val="Normal"/>
    <w:rsid w:val="00264462"/>
    <w:pPr>
      <w:pBdr>
        <w:top w:val="single" w:sz="4" w:space="0" w:color="auto"/>
        <w:left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43">
    <w:name w:val="xl143"/>
    <w:basedOn w:val="Normal"/>
    <w:rsid w:val="00264462"/>
    <w:pPr>
      <w:pBdr>
        <w:left w:val="single" w:sz="8"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44">
    <w:name w:val="xl144"/>
    <w:basedOn w:val="Normal"/>
    <w:rsid w:val="00264462"/>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45">
    <w:name w:val="xl145"/>
    <w:basedOn w:val="Normal"/>
    <w:rsid w:val="00264462"/>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46">
    <w:name w:val="xl146"/>
    <w:basedOn w:val="Normal"/>
    <w:rsid w:val="00264462"/>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47">
    <w:name w:val="xl147"/>
    <w:basedOn w:val="Normal"/>
    <w:rsid w:val="00264462"/>
    <w:pPr>
      <w:pBdr>
        <w:top w:val="single" w:sz="4" w:space="0" w:color="auto"/>
        <w:bottom w:val="single" w:sz="4" w:space="0" w:color="auto"/>
      </w:pBdr>
      <w:spacing w:before="100" w:beforeAutospacing="1" w:after="100" w:afterAutospacing="1" w:line="240" w:lineRule="auto"/>
      <w:jc w:val="center"/>
    </w:pPr>
    <w:rPr>
      <w:rFonts w:ascii="BRADDON" w:eastAsia="Times New Roman" w:hAnsi="BRADDON" w:cs="Times New Roman"/>
      <w:b/>
      <w:bCs/>
      <w:sz w:val="18"/>
      <w:szCs w:val="18"/>
    </w:rPr>
  </w:style>
  <w:style w:type="paragraph" w:customStyle="1" w:styleId="xl148">
    <w:name w:val="xl148"/>
    <w:basedOn w:val="Normal"/>
    <w:rsid w:val="00264462"/>
    <w:pPr>
      <w:pBdr>
        <w:top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49">
    <w:name w:val="xl149"/>
    <w:basedOn w:val="Normal"/>
    <w:rsid w:val="00264462"/>
    <w:pPr>
      <w:pBdr>
        <w:bottom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50">
    <w:name w:val="xl150"/>
    <w:basedOn w:val="Normal"/>
    <w:rsid w:val="00264462"/>
    <w:pPr>
      <w:pBdr>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51">
    <w:name w:val="xl151"/>
    <w:basedOn w:val="Normal"/>
    <w:rsid w:val="00264462"/>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52">
    <w:name w:val="xl152"/>
    <w:basedOn w:val="Normal"/>
    <w:rsid w:val="00264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53">
    <w:name w:val="xl153"/>
    <w:basedOn w:val="Normal"/>
    <w:rsid w:val="00264462"/>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54">
    <w:name w:val="xl154"/>
    <w:basedOn w:val="Normal"/>
    <w:rsid w:val="00264462"/>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55">
    <w:name w:val="xl155"/>
    <w:basedOn w:val="Normal"/>
    <w:rsid w:val="00264462"/>
    <w:pP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56">
    <w:name w:val="xl156"/>
    <w:basedOn w:val="Normal"/>
    <w:rsid w:val="00264462"/>
    <w:pPr>
      <w:spacing w:before="100" w:beforeAutospacing="1" w:after="100" w:afterAutospacing="1" w:line="240" w:lineRule="auto"/>
    </w:pPr>
    <w:rPr>
      <w:rFonts w:ascii="Arial" w:eastAsia="Times New Roman" w:hAnsi="Arial" w:cs="Arial"/>
      <w:sz w:val="24"/>
      <w:szCs w:val="24"/>
    </w:rPr>
  </w:style>
  <w:style w:type="paragraph" w:customStyle="1" w:styleId="xl157">
    <w:name w:val="xl157"/>
    <w:basedOn w:val="Normal"/>
    <w:rsid w:val="00264462"/>
    <w:pPr>
      <w:spacing w:before="100" w:beforeAutospacing="1" w:after="100" w:afterAutospacing="1" w:line="240" w:lineRule="auto"/>
    </w:pPr>
    <w:rPr>
      <w:rFonts w:ascii="Arial" w:eastAsia="Times New Roman" w:hAnsi="Arial" w:cs="Arial"/>
      <w:sz w:val="24"/>
      <w:szCs w:val="24"/>
    </w:rPr>
  </w:style>
  <w:style w:type="paragraph" w:customStyle="1" w:styleId="xl158">
    <w:name w:val="xl158"/>
    <w:basedOn w:val="Normal"/>
    <w:rsid w:val="00264462"/>
    <w:pPr>
      <w:shd w:val="clear" w:color="000000" w:fill="C5D9F1"/>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59">
    <w:name w:val="xl159"/>
    <w:basedOn w:val="Normal"/>
    <w:rsid w:val="00264462"/>
    <w:pPr>
      <w:pBdr>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60">
    <w:name w:val="xl160"/>
    <w:basedOn w:val="Normal"/>
    <w:rsid w:val="00264462"/>
    <w:pPr>
      <w:pBdr>
        <w:left w:val="single" w:sz="8" w:space="0" w:color="auto"/>
      </w:pBd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61">
    <w:name w:val="xl161"/>
    <w:basedOn w:val="Normal"/>
    <w:rsid w:val="00264462"/>
    <w:pPr>
      <w:pBdr>
        <w:top w:val="single" w:sz="4" w:space="0" w:color="auto"/>
        <w:left w:val="single" w:sz="4" w:space="0" w:color="auto"/>
        <w:bottom w:val="double" w:sz="6" w:space="0" w:color="auto"/>
        <w:right w:val="single" w:sz="4" w:space="0" w:color="auto"/>
      </w:pBdr>
      <w:shd w:val="clear" w:color="000000" w:fill="C5D9F1"/>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62">
    <w:name w:val="xl162"/>
    <w:basedOn w:val="Normal"/>
    <w:rsid w:val="00264462"/>
    <w:pPr>
      <w:spacing w:before="100" w:beforeAutospacing="1" w:after="100" w:afterAutospacing="1" w:line="240" w:lineRule="auto"/>
      <w:jc w:val="center"/>
    </w:pPr>
    <w:rPr>
      <w:rFonts w:ascii="Arial Narrow" w:eastAsia="Times New Roman" w:hAnsi="Arial Narrow" w:cs="Times New Roman"/>
      <w:b/>
      <w:bCs/>
      <w:sz w:val="18"/>
      <w:szCs w:val="18"/>
    </w:rPr>
  </w:style>
  <w:style w:type="paragraph" w:customStyle="1" w:styleId="xl163">
    <w:name w:val="xl163"/>
    <w:basedOn w:val="Normal"/>
    <w:rsid w:val="00264462"/>
    <w:pPr>
      <w:pBdr>
        <w:top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64">
    <w:name w:val="xl164"/>
    <w:basedOn w:val="Normal"/>
    <w:rsid w:val="00264462"/>
    <w:pPr>
      <w:pBdr>
        <w:top w:val="single" w:sz="4" w:space="0" w:color="auto"/>
      </w:pBdr>
      <w:spacing w:before="100" w:beforeAutospacing="1" w:after="100" w:afterAutospacing="1" w:line="240" w:lineRule="auto"/>
    </w:pPr>
    <w:rPr>
      <w:rFonts w:ascii="Arial Narrow" w:eastAsia="Times New Roman" w:hAnsi="Arial Narrow" w:cs="Times New Roman"/>
      <w:b/>
      <w:bCs/>
      <w:sz w:val="18"/>
      <w:szCs w:val="18"/>
    </w:rPr>
  </w:style>
  <w:style w:type="paragraph" w:customStyle="1" w:styleId="xl165">
    <w:name w:val="xl165"/>
    <w:basedOn w:val="Normal"/>
    <w:rsid w:val="00264462"/>
    <w:pPr>
      <w:pBdr>
        <w:top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66">
    <w:name w:val="xl166"/>
    <w:basedOn w:val="Normal"/>
    <w:rsid w:val="0026446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xl167">
    <w:name w:val="xl167"/>
    <w:basedOn w:val="Normal"/>
    <w:rsid w:val="00264462"/>
    <w:pPr>
      <w:pBdr>
        <w:top w:val="single" w:sz="4" w:space="0" w:color="auto"/>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xl168">
    <w:name w:val="xl168"/>
    <w:basedOn w:val="Normal"/>
    <w:rsid w:val="00264462"/>
    <w:pPr>
      <w:pBdr>
        <w:top w:val="single" w:sz="4" w:space="0" w:color="auto"/>
        <w:left w:val="single" w:sz="4" w:space="0" w:color="auto"/>
        <w:bottom w:val="single" w:sz="4" w:space="0" w:color="auto"/>
      </w:pBdr>
      <w:spacing w:before="100" w:beforeAutospacing="1" w:after="100" w:afterAutospacing="1" w:line="240" w:lineRule="auto"/>
    </w:pPr>
    <w:rPr>
      <w:rFonts w:ascii="BRADDON" w:eastAsia="Times New Roman" w:hAnsi="BRADDON" w:cs="Times New Roman"/>
      <w:b/>
      <w:bCs/>
      <w:sz w:val="24"/>
      <w:szCs w:val="24"/>
    </w:rPr>
  </w:style>
  <w:style w:type="paragraph" w:customStyle="1" w:styleId="xl169">
    <w:name w:val="xl169"/>
    <w:basedOn w:val="Normal"/>
    <w:rsid w:val="00264462"/>
    <w:pPr>
      <w:pBdr>
        <w:top w:val="single" w:sz="4" w:space="0" w:color="auto"/>
        <w:bottom w:val="single" w:sz="4" w:space="0" w:color="auto"/>
      </w:pBdr>
      <w:spacing w:before="100" w:beforeAutospacing="1" w:after="100" w:afterAutospacing="1" w:line="240" w:lineRule="auto"/>
    </w:pPr>
    <w:rPr>
      <w:rFonts w:ascii="BRADDON" w:eastAsia="Times New Roman" w:hAnsi="BRADDON" w:cs="Times New Roman"/>
      <w:b/>
      <w:bCs/>
      <w:sz w:val="24"/>
      <w:szCs w:val="24"/>
    </w:rPr>
  </w:style>
  <w:style w:type="table" w:customStyle="1" w:styleId="TableGrid33">
    <w:name w:val="Table Grid33"/>
    <w:basedOn w:val="TableNormal"/>
    <w:next w:val="TableGrid"/>
    <w:uiPriority w:val="59"/>
    <w:rsid w:val="0099315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84AE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25E48"/>
    <w:pPr>
      <w:widowControl w:val="0"/>
      <w:autoSpaceDE w:val="0"/>
      <w:autoSpaceDN w:val="0"/>
      <w:spacing w:after="0" w:line="251"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81852">
      <w:bodyDiv w:val="1"/>
      <w:marLeft w:val="0"/>
      <w:marRight w:val="0"/>
      <w:marTop w:val="0"/>
      <w:marBottom w:val="0"/>
      <w:divBdr>
        <w:top w:val="none" w:sz="0" w:space="0" w:color="auto"/>
        <w:left w:val="none" w:sz="0" w:space="0" w:color="auto"/>
        <w:bottom w:val="none" w:sz="0" w:space="0" w:color="auto"/>
        <w:right w:val="none" w:sz="0" w:space="0" w:color="auto"/>
      </w:divBdr>
    </w:div>
    <w:div w:id="225605648">
      <w:bodyDiv w:val="1"/>
      <w:marLeft w:val="0"/>
      <w:marRight w:val="0"/>
      <w:marTop w:val="0"/>
      <w:marBottom w:val="0"/>
      <w:divBdr>
        <w:top w:val="none" w:sz="0" w:space="0" w:color="auto"/>
        <w:left w:val="none" w:sz="0" w:space="0" w:color="auto"/>
        <w:bottom w:val="none" w:sz="0" w:space="0" w:color="auto"/>
        <w:right w:val="none" w:sz="0" w:space="0" w:color="auto"/>
      </w:divBdr>
    </w:div>
    <w:div w:id="238366303">
      <w:bodyDiv w:val="1"/>
      <w:marLeft w:val="0"/>
      <w:marRight w:val="0"/>
      <w:marTop w:val="0"/>
      <w:marBottom w:val="0"/>
      <w:divBdr>
        <w:top w:val="none" w:sz="0" w:space="0" w:color="auto"/>
        <w:left w:val="none" w:sz="0" w:space="0" w:color="auto"/>
        <w:bottom w:val="none" w:sz="0" w:space="0" w:color="auto"/>
        <w:right w:val="none" w:sz="0" w:space="0" w:color="auto"/>
      </w:divBdr>
    </w:div>
    <w:div w:id="274823555">
      <w:bodyDiv w:val="1"/>
      <w:marLeft w:val="0"/>
      <w:marRight w:val="0"/>
      <w:marTop w:val="0"/>
      <w:marBottom w:val="0"/>
      <w:divBdr>
        <w:top w:val="none" w:sz="0" w:space="0" w:color="auto"/>
        <w:left w:val="none" w:sz="0" w:space="0" w:color="auto"/>
        <w:bottom w:val="none" w:sz="0" w:space="0" w:color="auto"/>
        <w:right w:val="none" w:sz="0" w:space="0" w:color="auto"/>
      </w:divBdr>
    </w:div>
    <w:div w:id="338040960">
      <w:bodyDiv w:val="1"/>
      <w:marLeft w:val="0"/>
      <w:marRight w:val="0"/>
      <w:marTop w:val="0"/>
      <w:marBottom w:val="0"/>
      <w:divBdr>
        <w:top w:val="none" w:sz="0" w:space="0" w:color="auto"/>
        <w:left w:val="none" w:sz="0" w:space="0" w:color="auto"/>
        <w:bottom w:val="none" w:sz="0" w:space="0" w:color="auto"/>
        <w:right w:val="none" w:sz="0" w:space="0" w:color="auto"/>
      </w:divBdr>
    </w:div>
    <w:div w:id="346520751">
      <w:bodyDiv w:val="1"/>
      <w:marLeft w:val="0"/>
      <w:marRight w:val="0"/>
      <w:marTop w:val="0"/>
      <w:marBottom w:val="0"/>
      <w:divBdr>
        <w:top w:val="none" w:sz="0" w:space="0" w:color="auto"/>
        <w:left w:val="none" w:sz="0" w:space="0" w:color="auto"/>
        <w:bottom w:val="none" w:sz="0" w:space="0" w:color="auto"/>
        <w:right w:val="none" w:sz="0" w:space="0" w:color="auto"/>
      </w:divBdr>
    </w:div>
    <w:div w:id="399982628">
      <w:bodyDiv w:val="1"/>
      <w:marLeft w:val="0"/>
      <w:marRight w:val="0"/>
      <w:marTop w:val="0"/>
      <w:marBottom w:val="0"/>
      <w:divBdr>
        <w:top w:val="none" w:sz="0" w:space="0" w:color="auto"/>
        <w:left w:val="none" w:sz="0" w:space="0" w:color="auto"/>
        <w:bottom w:val="none" w:sz="0" w:space="0" w:color="auto"/>
        <w:right w:val="none" w:sz="0" w:space="0" w:color="auto"/>
      </w:divBdr>
    </w:div>
    <w:div w:id="522322528">
      <w:bodyDiv w:val="1"/>
      <w:marLeft w:val="0"/>
      <w:marRight w:val="0"/>
      <w:marTop w:val="0"/>
      <w:marBottom w:val="0"/>
      <w:divBdr>
        <w:top w:val="none" w:sz="0" w:space="0" w:color="auto"/>
        <w:left w:val="none" w:sz="0" w:space="0" w:color="auto"/>
        <w:bottom w:val="none" w:sz="0" w:space="0" w:color="auto"/>
        <w:right w:val="none" w:sz="0" w:space="0" w:color="auto"/>
      </w:divBdr>
    </w:div>
    <w:div w:id="577790229">
      <w:bodyDiv w:val="1"/>
      <w:marLeft w:val="0"/>
      <w:marRight w:val="0"/>
      <w:marTop w:val="0"/>
      <w:marBottom w:val="0"/>
      <w:divBdr>
        <w:top w:val="none" w:sz="0" w:space="0" w:color="auto"/>
        <w:left w:val="none" w:sz="0" w:space="0" w:color="auto"/>
        <w:bottom w:val="none" w:sz="0" w:space="0" w:color="auto"/>
        <w:right w:val="none" w:sz="0" w:space="0" w:color="auto"/>
      </w:divBdr>
    </w:div>
    <w:div w:id="660156784">
      <w:bodyDiv w:val="1"/>
      <w:marLeft w:val="0"/>
      <w:marRight w:val="0"/>
      <w:marTop w:val="0"/>
      <w:marBottom w:val="0"/>
      <w:divBdr>
        <w:top w:val="none" w:sz="0" w:space="0" w:color="auto"/>
        <w:left w:val="none" w:sz="0" w:space="0" w:color="auto"/>
        <w:bottom w:val="none" w:sz="0" w:space="0" w:color="auto"/>
        <w:right w:val="none" w:sz="0" w:space="0" w:color="auto"/>
      </w:divBdr>
    </w:div>
    <w:div w:id="707142966">
      <w:bodyDiv w:val="1"/>
      <w:marLeft w:val="0"/>
      <w:marRight w:val="0"/>
      <w:marTop w:val="0"/>
      <w:marBottom w:val="0"/>
      <w:divBdr>
        <w:top w:val="none" w:sz="0" w:space="0" w:color="auto"/>
        <w:left w:val="none" w:sz="0" w:space="0" w:color="auto"/>
        <w:bottom w:val="none" w:sz="0" w:space="0" w:color="auto"/>
        <w:right w:val="none" w:sz="0" w:space="0" w:color="auto"/>
      </w:divBdr>
    </w:div>
    <w:div w:id="763691337">
      <w:bodyDiv w:val="1"/>
      <w:marLeft w:val="0"/>
      <w:marRight w:val="0"/>
      <w:marTop w:val="0"/>
      <w:marBottom w:val="0"/>
      <w:divBdr>
        <w:top w:val="none" w:sz="0" w:space="0" w:color="auto"/>
        <w:left w:val="none" w:sz="0" w:space="0" w:color="auto"/>
        <w:bottom w:val="none" w:sz="0" w:space="0" w:color="auto"/>
        <w:right w:val="none" w:sz="0" w:space="0" w:color="auto"/>
      </w:divBdr>
    </w:div>
    <w:div w:id="775952095">
      <w:bodyDiv w:val="1"/>
      <w:marLeft w:val="0"/>
      <w:marRight w:val="0"/>
      <w:marTop w:val="0"/>
      <w:marBottom w:val="0"/>
      <w:divBdr>
        <w:top w:val="none" w:sz="0" w:space="0" w:color="auto"/>
        <w:left w:val="none" w:sz="0" w:space="0" w:color="auto"/>
        <w:bottom w:val="none" w:sz="0" w:space="0" w:color="auto"/>
        <w:right w:val="none" w:sz="0" w:space="0" w:color="auto"/>
      </w:divBdr>
    </w:div>
    <w:div w:id="825173306">
      <w:bodyDiv w:val="1"/>
      <w:marLeft w:val="0"/>
      <w:marRight w:val="0"/>
      <w:marTop w:val="0"/>
      <w:marBottom w:val="0"/>
      <w:divBdr>
        <w:top w:val="none" w:sz="0" w:space="0" w:color="auto"/>
        <w:left w:val="none" w:sz="0" w:space="0" w:color="auto"/>
        <w:bottom w:val="none" w:sz="0" w:space="0" w:color="auto"/>
        <w:right w:val="none" w:sz="0" w:space="0" w:color="auto"/>
      </w:divBdr>
    </w:div>
    <w:div w:id="857239574">
      <w:bodyDiv w:val="1"/>
      <w:marLeft w:val="0"/>
      <w:marRight w:val="0"/>
      <w:marTop w:val="0"/>
      <w:marBottom w:val="0"/>
      <w:divBdr>
        <w:top w:val="none" w:sz="0" w:space="0" w:color="auto"/>
        <w:left w:val="none" w:sz="0" w:space="0" w:color="auto"/>
        <w:bottom w:val="none" w:sz="0" w:space="0" w:color="auto"/>
        <w:right w:val="none" w:sz="0" w:space="0" w:color="auto"/>
      </w:divBdr>
    </w:div>
    <w:div w:id="863909536">
      <w:bodyDiv w:val="1"/>
      <w:marLeft w:val="0"/>
      <w:marRight w:val="0"/>
      <w:marTop w:val="0"/>
      <w:marBottom w:val="0"/>
      <w:divBdr>
        <w:top w:val="none" w:sz="0" w:space="0" w:color="auto"/>
        <w:left w:val="none" w:sz="0" w:space="0" w:color="auto"/>
        <w:bottom w:val="none" w:sz="0" w:space="0" w:color="auto"/>
        <w:right w:val="none" w:sz="0" w:space="0" w:color="auto"/>
      </w:divBdr>
    </w:div>
    <w:div w:id="897132515">
      <w:bodyDiv w:val="1"/>
      <w:marLeft w:val="0"/>
      <w:marRight w:val="0"/>
      <w:marTop w:val="0"/>
      <w:marBottom w:val="0"/>
      <w:divBdr>
        <w:top w:val="none" w:sz="0" w:space="0" w:color="auto"/>
        <w:left w:val="none" w:sz="0" w:space="0" w:color="auto"/>
        <w:bottom w:val="none" w:sz="0" w:space="0" w:color="auto"/>
        <w:right w:val="none" w:sz="0" w:space="0" w:color="auto"/>
      </w:divBdr>
    </w:div>
    <w:div w:id="920065922">
      <w:bodyDiv w:val="1"/>
      <w:marLeft w:val="0"/>
      <w:marRight w:val="0"/>
      <w:marTop w:val="0"/>
      <w:marBottom w:val="0"/>
      <w:divBdr>
        <w:top w:val="none" w:sz="0" w:space="0" w:color="auto"/>
        <w:left w:val="none" w:sz="0" w:space="0" w:color="auto"/>
        <w:bottom w:val="none" w:sz="0" w:space="0" w:color="auto"/>
        <w:right w:val="none" w:sz="0" w:space="0" w:color="auto"/>
      </w:divBdr>
    </w:div>
    <w:div w:id="937373911">
      <w:bodyDiv w:val="1"/>
      <w:marLeft w:val="0"/>
      <w:marRight w:val="0"/>
      <w:marTop w:val="0"/>
      <w:marBottom w:val="0"/>
      <w:divBdr>
        <w:top w:val="none" w:sz="0" w:space="0" w:color="auto"/>
        <w:left w:val="none" w:sz="0" w:space="0" w:color="auto"/>
        <w:bottom w:val="none" w:sz="0" w:space="0" w:color="auto"/>
        <w:right w:val="none" w:sz="0" w:space="0" w:color="auto"/>
      </w:divBdr>
    </w:div>
    <w:div w:id="1043603011">
      <w:bodyDiv w:val="1"/>
      <w:marLeft w:val="0"/>
      <w:marRight w:val="0"/>
      <w:marTop w:val="0"/>
      <w:marBottom w:val="0"/>
      <w:divBdr>
        <w:top w:val="none" w:sz="0" w:space="0" w:color="auto"/>
        <w:left w:val="none" w:sz="0" w:space="0" w:color="auto"/>
        <w:bottom w:val="none" w:sz="0" w:space="0" w:color="auto"/>
        <w:right w:val="none" w:sz="0" w:space="0" w:color="auto"/>
      </w:divBdr>
    </w:div>
    <w:div w:id="1182358425">
      <w:bodyDiv w:val="1"/>
      <w:marLeft w:val="0"/>
      <w:marRight w:val="0"/>
      <w:marTop w:val="0"/>
      <w:marBottom w:val="0"/>
      <w:divBdr>
        <w:top w:val="none" w:sz="0" w:space="0" w:color="auto"/>
        <w:left w:val="none" w:sz="0" w:space="0" w:color="auto"/>
        <w:bottom w:val="none" w:sz="0" w:space="0" w:color="auto"/>
        <w:right w:val="none" w:sz="0" w:space="0" w:color="auto"/>
      </w:divBdr>
    </w:div>
    <w:div w:id="1203975423">
      <w:bodyDiv w:val="1"/>
      <w:marLeft w:val="0"/>
      <w:marRight w:val="0"/>
      <w:marTop w:val="0"/>
      <w:marBottom w:val="0"/>
      <w:divBdr>
        <w:top w:val="none" w:sz="0" w:space="0" w:color="auto"/>
        <w:left w:val="none" w:sz="0" w:space="0" w:color="auto"/>
        <w:bottom w:val="none" w:sz="0" w:space="0" w:color="auto"/>
        <w:right w:val="none" w:sz="0" w:space="0" w:color="auto"/>
      </w:divBdr>
    </w:div>
    <w:div w:id="1356804547">
      <w:bodyDiv w:val="1"/>
      <w:marLeft w:val="0"/>
      <w:marRight w:val="0"/>
      <w:marTop w:val="0"/>
      <w:marBottom w:val="0"/>
      <w:divBdr>
        <w:top w:val="none" w:sz="0" w:space="0" w:color="auto"/>
        <w:left w:val="none" w:sz="0" w:space="0" w:color="auto"/>
        <w:bottom w:val="none" w:sz="0" w:space="0" w:color="auto"/>
        <w:right w:val="none" w:sz="0" w:space="0" w:color="auto"/>
      </w:divBdr>
    </w:div>
    <w:div w:id="1445346027">
      <w:bodyDiv w:val="1"/>
      <w:marLeft w:val="0"/>
      <w:marRight w:val="0"/>
      <w:marTop w:val="0"/>
      <w:marBottom w:val="0"/>
      <w:divBdr>
        <w:top w:val="none" w:sz="0" w:space="0" w:color="auto"/>
        <w:left w:val="none" w:sz="0" w:space="0" w:color="auto"/>
        <w:bottom w:val="none" w:sz="0" w:space="0" w:color="auto"/>
        <w:right w:val="none" w:sz="0" w:space="0" w:color="auto"/>
      </w:divBdr>
    </w:div>
    <w:div w:id="1698460966">
      <w:bodyDiv w:val="1"/>
      <w:marLeft w:val="0"/>
      <w:marRight w:val="0"/>
      <w:marTop w:val="0"/>
      <w:marBottom w:val="0"/>
      <w:divBdr>
        <w:top w:val="none" w:sz="0" w:space="0" w:color="auto"/>
        <w:left w:val="none" w:sz="0" w:space="0" w:color="auto"/>
        <w:bottom w:val="none" w:sz="0" w:space="0" w:color="auto"/>
        <w:right w:val="none" w:sz="0" w:space="0" w:color="auto"/>
      </w:divBdr>
    </w:div>
    <w:div w:id="1748066249">
      <w:bodyDiv w:val="1"/>
      <w:marLeft w:val="0"/>
      <w:marRight w:val="0"/>
      <w:marTop w:val="0"/>
      <w:marBottom w:val="0"/>
      <w:divBdr>
        <w:top w:val="none" w:sz="0" w:space="0" w:color="auto"/>
        <w:left w:val="none" w:sz="0" w:space="0" w:color="auto"/>
        <w:bottom w:val="none" w:sz="0" w:space="0" w:color="auto"/>
        <w:right w:val="none" w:sz="0" w:space="0" w:color="auto"/>
      </w:divBdr>
    </w:div>
    <w:div w:id="1787583657">
      <w:bodyDiv w:val="1"/>
      <w:marLeft w:val="0"/>
      <w:marRight w:val="0"/>
      <w:marTop w:val="0"/>
      <w:marBottom w:val="0"/>
      <w:divBdr>
        <w:top w:val="none" w:sz="0" w:space="0" w:color="auto"/>
        <w:left w:val="none" w:sz="0" w:space="0" w:color="auto"/>
        <w:bottom w:val="none" w:sz="0" w:space="0" w:color="auto"/>
        <w:right w:val="none" w:sz="0" w:space="0" w:color="auto"/>
      </w:divBdr>
    </w:div>
    <w:div w:id="1795781518">
      <w:bodyDiv w:val="1"/>
      <w:marLeft w:val="0"/>
      <w:marRight w:val="0"/>
      <w:marTop w:val="0"/>
      <w:marBottom w:val="0"/>
      <w:divBdr>
        <w:top w:val="none" w:sz="0" w:space="0" w:color="auto"/>
        <w:left w:val="none" w:sz="0" w:space="0" w:color="auto"/>
        <w:bottom w:val="none" w:sz="0" w:space="0" w:color="auto"/>
        <w:right w:val="none" w:sz="0" w:space="0" w:color="auto"/>
      </w:divBdr>
    </w:div>
    <w:div w:id="1942763665">
      <w:bodyDiv w:val="1"/>
      <w:marLeft w:val="0"/>
      <w:marRight w:val="0"/>
      <w:marTop w:val="0"/>
      <w:marBottom w:val="0"/>
      <w:divBdr>
        <w:top w:val="none" w:sz="0" w:space="0" w:color="auto"/>
        <w:left w:val="none" w:sz="0" w:space="0" w:color="auto"/>
        <w:bottom w:val="none" w:sz="0" w:space="0" w:color="auto"/>
        <w:right w:val="none" w:sz="0" w:space="0" w:color="auto"/>
      </w:divBdr>
    </w:div>
    <w:div w:id="1959951124">
      <w:bodyDiv w:val="1"/>
      <w:marLeft w:val="0"/>
      <w:marRight w:val="0"/>
      <w:marTop w:val="0"/>
      <w:marBottom w:val="0"/>
      <w:divBdr>
        <w:top w:val="none" w:sz="0" w:space="0" w:color="auto"/>
        <w:left w:val="none" w:sz="0" w:space="0" w:color="auto"/>
        <w:bottom w:val="none" w:sz="0" w:space="0" w:color="auto"/>
        <w:right w:val="none" w:sz="0" w:space="0" w:color="auto"/>
      </w:divBdr>
    </w:div>
    <w:div w:id="1983265455">
      <w:bodyDiv w:val="1"/>
      <w:marLeft w:val="0"/>
      <w:marRight w:val="0"/>
      <w:marTop w:val="0"/>
      <w:marBottom w:val="0"/>
      <w:divBdr>
        <w:top w:val="none" w:sz="0" w:space="0" w:color="auto"/>
        <w:left w:val="none" w:sz="0" w:space="0" w:color="auto"/>
        <w:bottom w:val="none" w:sz="0" w:space="0" w:color="auto"/>
        <w:right w:val="none" w:sz="0" w:space="0" w:color="auto"/>
      </w:divBdr>
    </w:div>
    <w:div w:id="1994261746">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F7B5-446A-45CA-A83F-DD37F78B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6125</Words>
  <Characters>34917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Kristina Rankin</cp:lastModifiedBy>
  <cp:revision>5</cp:revision>
  <cp:lastPrinted>2025-01-23T17:09:00Z</cp:lastPrinted>
  <dcterms:created xsi:type="dcterms:W3CDTF">2025-01-23T17:05:00Z</dcterms:created>
  <dcterms:modified xsi:type="dcterms:W3CDTF">2025-01-23T17:17:00Z</dcterms:modified>
</cp:coreProperties>
</file>