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065F" w14:textId="059F4719" w:rsidR="00B65907" w:rsidRDefault="00F81AEB" w:rsidP="00F81AEB">
      <w:pPr>
        <w:spacing w:after="0" w:line="240" w:lineRule="auto"/>
        <w:jc w:val="center"/>
        <w:rPr>
          <w:sz w:val="20"/>
          <w:szCs w:val="20"/>
        </w:rPr>
      </w:pPr>
      <w:r>
        <w:rPr>
          <w:sz w:val="20"/>
          <w:szCs w:val="20"/>
        </w:rPr>
        <w:t>Superior Charter Township Parks &amp; Recreation Commission</w:t>
      </w:r>
    </w:p>
    <w:p w14:paraId="5D72B23F" w14:textId="58DA6E82" w:rsidR="00F81AEB" w:rsidRDefault="00F81AEB" w:rsidP="00F81AEB">
      <w:pPr>
        <w:spacing w:after="0" w:line="240" w:lineRule="auto"/>
        <w:jc w:val="center"/>
        <w:rPr>
          <w:sz w:val="20"/>
          <w:szCs w:val="20"/>
        </w:rPr>
      </w:pPr>
      <w:r>
        <w:rPr>
          <w:sz w:val="20"/>
          <w:szCs w:val="20"/>
        </w:rPr>
        <w:t>Regular Meeting</w:t>
      </w:r>
    </w:p>
    <w:p w14:paraId="5FB48836" w14:textId="72E679DA" w:rsidR="00F81AEB" w:rsidRDefault="00F81AEB" w:rsidP="00F81AEB">
      <w:pPr>
        <w:spacing w:after="0" w:line="240" w:lineRule="auto"/>
        <w:jc w:val="center"/>
        <w:rPr>
          <w:sz w:val="20"/>
          <w:szCs w:val="20"/>
        </w:rPr>
      </w:pPr>
      <w:r>
        <w:rPr>
          <w:sz w:val="20"/>
          <w:szCs w:val="20"/>
        </w:rPr>
        <w:t>November 25, 2024</w:t>
      </w:r>
    </w:p>
    <w:p w14:paraId="643D3ECE" w14:textId="77777777" w:rsidR="00F81AEB" w:rsidRDefault="00F81AEB" w:rsidP="00F81AEB">
      <w:pPr>
        <w:spacing w:after="0" w:line="240" w:lineRule="auto"/>
        <w:jc w:val="center"/>
        <w:rPr>
          <w:sz w:val="20"/>
          <w:szCs w:val="20"/>
        </w:rPr>
      </w:pPr>
    </w:p>
    <w:p w14:paraId="29B7A506" w14:textId="32C892E3" w:rsidR="00F81AEB" w:rsidRDefault="000D36F4" w:rsidP="00F81AEB">
      <w:pPr>
        <w:spacing w:after="0" w:line="240" w:lineRule="auto"/>
        <w:jc w:val="center"/>
        <w:rPr>
          <w:sz w:val="20"/>
          <w:szCs w:val="20"/>
        </w:rPr>
      </w:pPr>
      <w:r>
        <w:rPr>
          <w:sz w:val="20"/>
          <w:szCs w:val="20"/>
        </w:rPr>
        <w:t>Approve</w:t>
      </w:r>
      <w:r w:rsidR="00F81AEB">
        <w:rPr>
          <w:sz w:val="20"/>
          <w:szCs w:val="20"/>
        </w:rPr>
        <w:t>d Minutes</w:t>
      </w:r>
    </w:p>
    <w:p w14:paraId="421DBFF7" w14:textId="77777777" w:rsidR="00F81AEB" w:rsidRDefault="00F81AEB" w:rsidP="00F81AEB">
      <w:pPr>
        <w:spacing w:after="0" w:line="240" w:lineRule="auto"/>
        <w:jc w:val="center"/>
        <w:rPr>
          <w:sz w:val="20"/>
          <w:szCs w:val="20"/>
        </w:rPr>
      </w:pPr>
    </w:p>
    <w:p w14:paraId="44AB045B" w14:textId="45A4C235" w:rsidR="00F81AEB" w:rsidRDefault="00F81AEB" w:rsidP="00F81AEB">
      <w:pPr>
        <w:pStyle w:val="ListParagraph"/>
        <w:numPr>
          <w:ilvl w:val="0"/>
          <w:numId w:val="1"/>
        </w:numPr>
        <w:spacing w:after="0" w:line="240" w:lineRule="auto"/>
        <w:rPr>
          <w:sz w:val="20"/>
          <w:szCs w:val="20"/>
        </w:rPr>
      </w:pPr>
      <w:r>
        <w:rPr>
          <w:sz w:val="20"/>
          <w:szCs w:val="20"/>
        </w:rPr>
        <w:t>Call to Order</w:t>
      </w:r>
    </w:p>
    <w:p w14:paraId="168784B4" w14:textId="6E62ACC7" w:rsidR="00F81AEB" w:rsidRDefault="00F81AEB" w:rsidP="00F81AEB">
      <w:pPr>
        <w:pStyle w:val="ListParagraph"/>
        <w:spacing w:after="0" w:line="240" w:lineRule="auto"/>
        <w:rPr>
          <w:sz w:val="20"/>
          <w:szCs w:val="20"/>
        </w:rPr>
      </w:pPr>
      <w:r>
        <w:rPr>
          <w:sz w:val="20"/>
          <w:szCs w:val="20"/>
        </w:rPr>
        <w:t xml:space="preserve">The meeting was called to order at 6:30 pm </w:t>
      </w:r>
      <w:r w:rsidR="00263F8B">
        <w:rPr>
          <w:sz w:val="20"/>
          <w:szCs w:val="20"/>
        </w:rPr>
        <w:t>by Chair</w:t>
      </w:r>
      <w:r>
        <w:rPr>
          <w:sz w:val="20"/>
          <w:szCs w:val="20"/>
        </w:rPr>
        <w:t xml:space="preserve"> Nahid Sanii-Yahyai.</w:t>
      </w:r>
    </w:p>
    <w:p w14:paraId="76D9143C" w14:textId="77777777" w:rsidR="005314A6" w:rsidRDefault="005314A6" w:rsidP="005314A6">
      <w:pPr>
        <w:spacing w:after="0" w:line="240" w:lineRule="auto"/>
        <w:rPr>
          <w:sz w:val="20"/>
          <w:szCs w:val="20"/>
        </w:rPr>
      </w:pPr>
    </w:p>
    <w:p w14:paraId="7FC07705" w14:textId="57E05B9D" w:rsidR="005314A6" w:rsidRDefault="005314A6" w:rsidP="005314A6">
      <w:pPr>
        <w:pStyle w:val="ListParagraph"/>
        <w:numPr>
          <w:ilvl w:val="0"/>
          <w:numId w:val="1"/>
        </w:numPr>
        <w:spacing w:after="0" w:line="240" w:lineRule="auto"/>
        <w:rPr>
          <w:sz w:val="20"/>
          <w:szCs w:val="20"/>
        </w:rPr>
      </w:pPr>
      <w:r>
        <w:rPr>
          <w:sz w:val="20"/>
          <w:szCs w:val="20"/>
        </w:rPr>
        <w:t>Roll Call</w:t>
      </w:r>
    </w:p>
    <w:p w14:paraId="659CAECD" w14:textId="7EE623D0" w:rsidR="005314A6" w:rsidRDefault="005314A6" w:rsidP="005314A6">
      <w:pPr>
        <w:pStyle w:val="ListParagraph"/>
        <w:spacing w:after="0" w:line="240" w:lineRule="auto"/>
        <w:rPr>
          <w:sz w:val="20"/>
          <w:szCs w:val="20"/>
        </w:rPr>
      </w:pPr>
      <w:r>
        <w:rPr>
          <w:sz w:val="20"/>
          <w:szCs w:val="20"/>
        </w:rPr>
        <w:t>Park Commissioners present: Curtis Freeman, Matthew Yahyai, Greg Vessels, Nahid Sanii-Yahyai, Martha Kern-Boprie, Jack Smiley, Sharon Bryant-Phillips</w:t>
      </w:r>
    </w:p>
    <w:p w14:paraId="2E010378" w14:textId="77777777" w:rsidR="005314A6" w:rsidRDefault="005314A6" w:rsidP="005314A6">
      <w:pPr>
        <w:pStyle w:val="ListParagraph"/>
        <w:spacing w:after="0" w:line="240" w:lineRule="auto"/>
        <w:rPr>
          <w:sz w:val="20"/>
          <w:szCs w:val="20"/>
        </w:rPr>
      </w:pPr>
    </w:p>
    <w:p w14:paraId="21F466E4" w14:textId="1D047B82" w:rsidR="005314A6" w:rsidRDefault="005314A6" w:rsidP="005314A6">
      <w:pPr>
        <w:pStyle w:val="ListParagraph"/>
        <w:spacing w:after="0" w:line="240" w:lineRule="auto"/>
        <w:rPr>
          <w:sz w:val="20"/>
          <w:szCs w:val="20"/>
        </w:rPr>
      </w:pPr>
      <w:r>
        <w:rPr>
          <w:sz w:val="20"/>
          <w:szCs w:val="20"/>
        </w:rPr>
        <w:t>Park Commissioners absent:  none</w:t>
      </w:r>
    </w:p>
    <w:p w14:paraId="1C3ECEB1" w14:textId="77777777" w:rsidR="005314A6" w:rsidRDefault="005314A6" w:rsidP="005314A6">
      <w:pPr>
        <w:pStyle w:val="ListParagraph"/>
        <w:spacing w:after="0" w:line="240" w:lineRule="auto"/>
        <w:rPr>
          <w:sz w:val="20"/>
          <w:szCs w:val="20"/>
        </w:rPr>
      </w:pPr>
    </w:p>
    <w:p w14:paraId="07F2BAB8" w14:textId="097C0C05" w:rsidR="005314A6" w:rsidRDefault="005314A6" w:rsidP="005314A6">
      <w:pPr>
        <w:pStyle w:val="ListParagraph"/>
        <w:spacing w:after="0" w:line="240" w:lineRule="auto"/>
        <w:rPr>
          <w:sz w:val="20"/>
          <w:szCs w:val="20"/>
        </w:rPr>
      </w:pPr>
      <w:r>
        <w:rPr>
          <w:sz w:val="20"/>
          <w:szCs w:val="20"/>
        </w:rPr>
        <w:t>Others present: Juan Bradford, Parks &amp; Rec Dept Director, Trustee Dana Green, Brenda Baker, Susan LaCroix, Steven Peach</w:t>
      </w:r>
    </w:p>
    <w:p w14:paraId="6B6AA99A" w14:textId="77777777" w:rsidR="005314A6" w:rsidRDefault="005314A6" w:rsidP="005314A6">
      <w:pPr>
        <w:spacing w:after="0" w:line="240" w:lineRule="auto"/>
        <w:rPr>
          <w:sz w:val="20"/>
          <w:szCs w:val="20"/>
        </w:rPr>
      </w:pPr>
    </w:p>
    <w:p w14:paraId="7BD3C226" w14:textId="1C6FDB38" w:rsidR="005314A6" w:rsidRDefault="005314A6" w:rsidP="005314A6">
      <w:pPr>
        <w:pStyle w:val="ListParagraph"/>
        <w:numPr>
          <w:ilvl w:val="0"/>
          <w:numId w:val="1"/>
        </w:numPr>
        <w:spacing w:after="0" w:line="240" w:lineRule="auto"/>
        <w:rPr>
          <w:sz w:val="20"/>
          <w:szCs w:val="20"/>
        </w:rPr>
      </w:pPr>
      <w:r>
        <w:rPr>
          <w:sz w:val="20"/>
          <w:szCs w:val="20"/>
        </w:rPr>
        <w:t>Flag Salute</w:t>
      </w:r>
    </w:p>
    <w:p w14:paraId="658A20DE" w14:textId="4DB63B75" w:rsidR="005314A6" w:rsidRDefault="005314A6" w:rsidP="005314A6">
      <w:pPr>
        <w:pStyle w:val="ListParagraph"/>
        <w:spacing w:after="0" w:line="240" w:lineRule="auto"/>
        <w:rPr>
          <w:sz w:val="20"/>
          <w:szCs w:val="20"/>
        </w:rPr>
      </w:pPr>
      <w:r>
        <w:rPr>
          <w:sz w:val="20"/>
          <w:szCs w:val="20"/>
        </w:rPr>
        <w:t>Chair Nahid Sanii-Yahyai led those assembled in the Pledge of Allegiance to the Flag.</w:t>
      </w:r>
    </w:p>
    <w:p w14:paraId="0BFC5B81" w14:textId="77777777" w:rsidR="005314A6" w:rsidRDefault="005314A6" w:rsidP="005314A6">
      <w:pPr>
        <w:spacing w:after="0" w:line="240" w:lineRule="auto"/>
        <w:rPr>
          <w:sz w:val="20"/>
          <w:szCs w:val="20"/>
        </w:rPr>
      </w:pPr>
    </w:p>
    <w:p w14:paraId="26F20302" w14:textId="031B7665" w:rsidR="005314A6" w:rsidRDefault="005314A6" w:rsidP="005314A6">
      <w:pPr>
        <w:pStyle w:val="ListParagraph"/>
        <w:numPr>
          <w:ilvl w:val="0"/>
          <w:numId w:val="1"/>
        </w:numPr>
        <w:spacing w:after="0" w:line="240" w:lineRule="auto"/>
        <w:rPr>
          <w:sz w:val="20"/>
          <w:szCs w:val="20"/>
        </w:rPr>
      </w:pPr>
      <w:r>
        <w:rPr>
          <w:sz w:val="20"/>
          <w:szCs w:val="20"/>
        </w:rPr>
        <w:t>Agenda Approval</w:t>
      </w:r>
    </w:p>
    <w:p w14:paraId="54E6FB36" w14:textId="50C04C4A" w:rsidR="005314A6" w:rsidRDefault="005314A6" w:rsidP="005314A6">
      <w:pPr>
        <w:pStyle w:val="ListParagraph"/>
        <w:spacing w:after="0" w:line="240" w:lineRule="auto"/>
        <w:rPr>
          <w:sz w:val="20"/>
          <w:szCs w:val="20"/>
        </w:rPr>
      </w:pPr>
      <w:r>
        <w:rPr>
          <w:sz w:val="20"/>
          <w:szCs w:val="20"/>
        </w:rPr>
        <w:t xml:space="preserve">It was moved by </w:t>
      </w:r>
      <w:r w:rsidR="00A13138">
        <w:rPr>
          <w:sz w:val="20"/>
          <w:szCs w:val="20"/>
        </w:rPr>
        <w:t>Greg Vessels and supported by Curtis Freeman to approve the agenda as drafted.  The motion carried.</w:t>
      </w:r>
    </w:p>
    <w:p w14:paraId="1313EC93" w14:textId="77777777" w:rsidR="00A13138" w:rsidRDefault="00A13138" w:rsidP="00A13138">
      <w:pPr>
        <w:spacing w:after="0" w:line="240" w:lineRule="auto"/>
        <w:rPr>
          <w:sz w:val="20"/>
          <w:szCs w:val="20"/>
        </w:rPr>
      </w:pPr>
    </w:p>
    <w:p w14:paraId="77979DBF" w14:textId="3E3C64EC" w:rsidR="00A13138" w:rsidRDefault="00A13138" w:rsidP="00A13138">
      <w:pPr>
        <w:pStyle w:val="ListParagraph"/>
        <w:numPr>
          <w:ilvl w:val="0"/>
          <w:numId w:val="1"/>
        </w:numPr>
        <w:spacing w:after="0" w:line="240" w:lineRule="auto"/>
        <w:rPr>
          <w:sz w:val="20"/>
          <w:szCs w:val="20"/>
        </w:rPr>
      </w:pPr>
      <w:r>
        <w:rPr>
          <w:sz w:val="20"/>
          <w:szCs w:val="20"/>
        </w:rPr>
        <w:t>Prior Meeting Minutes Approval</w:t>
      </w:r>
    </w:p>
    <w:p w14:paraId="386E960F" w14:textId="03C56038" w:rsidR="00A13138" w:rsidRDefault="00A13138" w:rsidP="00A13138">
      <w:pPr>
        <w:pStyle w:val="ListParagraph"/>
        <w:numPr>
          <w:ilvl w:val="0"/>
          <w:numId w:val="2"/>
        </w:numPr>
        <w:spacing w:after="0" w:line="240" w:lineRule="auto"/>
        <w:rPr>
          <w:sz w:val="20"/>
          <w:szCs w:val="20"/>
        </w:rPr>
      </w:pPr>
      <w:r>
        <w:rPr>
          <w:sz w:val="20"/>
          <w:szCs w:val="20"/>
        </w:rPr>
        <w:t xml:space="preserve">October 28, </w:t>
      </w:r>
      <w:r w:rsidR="00263F8B">
        <w:rPr>
          <w:sz w:val="20"/>
          <w:szCs w:val="20"/>
        </w:rPr>
        <w:t>2024,</w:t>
      </w:r>
      <w:r>
        <w:rPr>
          <w:sz w:val="20"/>
          <w:szCs w:val="20"/>
        </w:rPr>
        <w:t xml:space="preserve"> regular meeting</w:t>
      </w:r>
    </w:p>
    <w:p w14:paraId="33D2CF48" w14:textId="3902F42D" w:rsidR="00A13138" w:rsidRDefault="00A13138" w:rsidP="00A13138">
      <w:pPr>
        <w:pStyle w:val="ListParagraph"/>
        <w:spacing w:after="0" w:line="240" w:lineRule="auto"/>
        <w:ind w:left="1080"/>
        <w:rPr>
          <w:sz w:val="20"/>
          <w:szCs w:val="20"/>
        </w:rPr>
      </w:pPr>
      <w:r>
        <w:rPr>
          <w:sz w:val="20"/>
          <w:szCs w:val="20"/>
        </w:rPr>
        <w:t>It was moved by Curtis Freeman and supported by Greg Vessels to approve the minutes of 10/28/24 as drafted.  The motion carried.</w:t>
      </w:r>
    </w:p>
    <w:p w14:paraId="45806A54" w14:textId="77777777" w:rsidR="00473E29" w:rsidRDefault="00473E29" w:rsidP="00473E29">
      <w:pPr>
        <w:spacing w:after="0" w:line="240" w:lineRule="auto"/>
        <w:rPr>
          <w:sz w:val="20"/>
          <w:szCs w:val="20"/>
        </w:rPr>
      </w:pPr>
    </w:p>
    <w:p w14:paraId="0B5FC02E" w14:textId="28E306EB" w:rsidR="00473E29" w:rsidRDefault="00473E29" w:rsidP="00473E29">
      <w:pPr>
        <w:pStyle w:val="ListParagraph"/>
        <w:numPr>
          <w:ilvl w:val="0"/>
          <w:numId w:val="1"/>
        </w:numPr>
        <w:spacing w:after="0" w:line="240" w:lineRule="auto"/>
        <w:rPr>
          <w:sz w:val="20"/>
          <w:szCs w:val="20"/>
        </w:rPr>
      </w:pPr>
      <w:r>
        <w:rPr>
          <w:sz w:val="20"/>
          <w:szCs w:val="20"/>
        </w:rPr>
        <w:t>Citizen Participation</w:t>
      </w:r>
    </w:p>
    <w:p w14:paraId="48A00743" w14:textId="597956EC" w:rsidR="00473E29" w:rsidRDefault="00473E29" w:rsidP="00473E29">
      <w:pPr>
        <w:pStyle w:val="ListParagraph"/>
        <w:spacing w:after="0" w:line="240" w:lineRule="auto"/>
        <w:rPr>
          <w:sz w:val="20"/>
          <w:szCs w:val="20"/>
        </w:rPr>
      </w:pPr>
      <w:r>
        <w:rPr>
          <w:sz w:val="20"/>
          <w:szCs w:val="20"/>
        </w:rPr>
        <w:t xml:space="preserve">Brenda Baker addressed the Park Commission about the comments attributed to her in the minutes of October 28, </w:t>
      </w:r>
      <w:r w:rsidR="00263F8B">
        <w:rPr>
          <w:sz w:val="20"/>
          <w:szCs w:val="20"/>
        </w:rPr>
        <w:t>2024,</w:t>
      </w:r>
      <w:r>
        <w:rPr>
          <w:sz w:val="20"/>
          <w:szCs w:val="20"/>
        </w:rPr>
        <w:t xml:space="preserve"> under Pleas and Petitions.  She clarified that when she spoke about the number of candidates for Park Commission, she did note there were six candidates on the Democratic party, not four as recorded in the minutes.  Commission Secretary Martha Kern-Boprie responded that she thought she heard Brenda say four candidates.  Commissioner Jack Smiley recalled hearing Brenda say six candidates.  Martha said she would correct the number of candidates in the minutes of October 28, 2024.</w:t>
      </w:r>
    </w:p>
    <w:p w14:paraId="1463685A" w14:textId="77777777" w:rsidR="00484A05" w:rsidRDefault="00484A05" w:rsidP="00473E29">
      <w:pPr>
        <w:pStyle w:val="ListParagraph"/>
        <w:spacing w:after="0" w:line="240" w:lineRule="auto"/>
        <w:rPr>
          <w:sz w:val="20"/>
          <w:szCs w:val="20"/>
        </w:rPr>
      </w:pPr>
    </w:p>
    <w:p w14:paraId="55F2D17D" w14:textId="537F90DE" w:rsidR="00484A05" w:rsidRDefault="00484A05" w:rsidP="00473E29">
      <w:pPr>
        <w:pStyle w:val="ListParagraph"/>
        <w:spacing w:after="0" w:line="240" w:lineRule="auto"/>
        <w:rPr>
          <w:sz w:val="20"/>
          <w:szCs w:val="20"/>
        </w:rPr>
      </w:pPr>
      <w:r>
        <w:rPr>
          <w:sz w:val="20"/>
          <w:szCs w:val="20"/>
        </w:rPr>
        <w:t xml:space="preserve">Susan LaCroix introduced herself as a member of the Legacy Land Conservancy which is a part of the Washtenaw County </w:t>
      </w:r>
      <w:r w:rsidR="00B02B81">
        <w:rPr>
          <w:sz w:val="20"/>
          <w:szCs w:val="20"/>
        </w:rPr>
        <w:t xml:space="preserve">Land Conservation Collective.  These organizations can send a “tool kit” to help </w:t>
      </w:r>
      <w:r w:rsidR="00263F8B">
        <w:rPr>
          <w:sz w:val="20"/>
          <w:szCs w:val="20"/>
        </w:rPr>
        <w:t>landowners</w:t>
      </w:r>
      <w:r w:rsidR="00B02B81">
        <w:rPr>
          <w:sz w:val="20"/>
          <w:szCs w:val="20"/>
        </w:rPr>
        <w:t xml:space="preserve"> move forward in land preservation initiatives.</w:t>
      </w:r>
      <w:r w:rsidR="00322D7D">
        <w:rPr>
          <w:sz w:val="20"/>
          <w:szCs w:val="20"/>
        </w:rPr>
        <w:t xml:space="preserve">  Commissioner Sharon Bryan-Phillips spoke about “Woofers” an international organization that helps people interested in land preservation.  Commissioner Jack Smiley asked if the organizations Susan works with are involved with a federal US Dept of Agriculture (USDA) grant.  Susan responded they are somewhat involved.  Jack also stated he is interested in learning more about the tool kit, and recommended a special meeting be scheduled for a presentation on it.  Susan said her organization could give a presentation in March or April.  A public meeting on March 10, </w:t>
      </w:r>
      <w:r w:rsidR="00263F8B">
        <w:rPr>
          <w:sz w:val="20"/>
          <w:szCs w:val="20"/>
        </w:rPr>
        <w:t>2025,</w:t>
      </w:r>
      <w:r w:rsidR="00322D7D">
        <w:rPr>
          <w:sz w:val="20"/>
          <w:szCs w:val="20"/>
        </w:rPr>
        <w:t xml:space="preserve"> was suggested by Juan Bradford, and commissioners asked Juan to pursue this.</w:t>
      </w:r>
    </w:p>
    <w:p w14:paraId="1A2D0802" w14:textId="77777777" w:rsidR="00DB7AD7" w:rsidRDefault="00DB7AD7" w:rsidP="00DB7AD7">
      <w:pPr>
        <w:spacing w:after="0" w:line="240" w:lineRule="auto"/>
        <w:rPr>
          <w:sz w:val="20"/>
          <w:szCs w:val="20"/>
        </w:rPr>
      </w:pPr>
    </w:p>
    <w:p w14:paraId="56E0115F" w14:textId="399B70AC" w:rsidR="00DB7AD7" w:rsidRDefault="00DB7AD7" w:rsidP="00DB7AD7">
      <w:pPr>
        <w:pStyle w:val="ListParagraph"/>
        <w:numPr>
          <w:ilvl w:val="0"/>
          <w:numId w:val="1"/>
        </w:numPr>
        <w:spacing w:after="0" w:line="240" w:lineRule="auto"/>
        <w:rPr>
          <w:sz w:val="20"/>
          <w:szCs w:val="20"/>
        </w:rPr>
      </w:pPr>
      <w:r>
        <w:rPr>
          <w:sz w:val="20"/>
          <w:szCs w:val="20"/>
        </w:rPr>
        <w:t>Reports</w:t>
      </w:r>
    </w:p>
    <w:p w14:paraId="40FE0D6D" w14:textId="71527229" w:rsidR="00DB7AD7" w:rsidRDefault="00DB7AD7" w:rsidP="00DB7AD7">
      <w:pPr>
        <w:pStyle w:val="ListParagraph"/>
        <w:numPr>
          <w:ilvl w:val="0"/>
          <w:numId w:val="3"/>
        </w:numPr>
        <w:spacing w:after="0" w:line="240" w:lineRule="auto"/>
        <w:rPr>
          <w:sz w:val="20"/>
          <w:szCs w:val="20"/>
        </w:rPr>
      </w:pPr>
      <w:r>
        <w:rPr>
          <w:sz w:val="20"/>
          <w:szCs w:val="20"/>
        </w:rPr>
        <w:t>Chairperson</w:t>
      </w:r>
    </w:p>
    <w:p w14:paraId="2E79C30E" w14:textId="14AD5984" w:rsidR="00DB7AD7" w:rsidRDefault="00DB7AD7" w:rsidP="00DB7AD7">
      <w:pPr>
        <w:pStyle w:val="ListParagraph"/>
        <w:spacing w:after="0" w:line="240" w:lineRule="auto"/>
        <w:ind w:left="1080"/>
        <w:rPr>
          <w:sz w:val="20"/>
          <w:szCs w:val="20"/>
        </w:rPr>
      </w:pPr>
      <w:r>
        <w:rPr>
          <w:sz w:val="20"/>
          <w:szCs w:val="20"/>
        </w:rPr>
        <w:t xml:space="preserve">Chair Nahid Sanii-Yahyai welcomed new park commissioners Sharon Bryant-Phillips and Matthew Yahyai.  A new liaison from the Township Board has not been appointed yet, as the new board has not </w:t>
      </w:r>
      <w:r>
        <w:rPr>
          <w:sz w:val="20"/>
          <w:szCs w:val="20"/>
        </w:rPr>
        <w:lastRenderedPageBreak/>
        <w:t>met yet.</w:t>
      </w:r>
      <w:r w:rsidR="00DB0997">
        <w:rPr>
          <w:sz w:val="20"/>
          <w:szCs w:val="20"/>
        </w:rPr>
        <w:t xml:space="preserve">  Nahid recommended a farm education program modeled after the MSU program the “Rock Committee” visited.  Nahid also recommended planting ash trees.</w:t>
      </w:r>
    </w:p>
    <w:p w14:paraId="1812C4E8" w14:textId="77777777" w:rsidR="009231A6" w:rsidRDefault="009231A6" w:rsidP="009231A6">
      <w:pPr>
        <w:spacing w:after="0" w:line="240" w:lineRule="auto"/>
        <w:rPr>
          <w:sz w:val="20"/>
          <w:szCs w:val="20"/>
        </w:rPr>
      </w:pPr>
    </w:p>
    <w:p w14:paraId="63C5ED72" w14:textId="5A1A5E97" w:rsidR="009231A6" w:rsidRDefault="009231A6" w:rsidP="009231A6">
      <w:pPr>
        <w:pStyle w:val="ListParagraph"/>
        <w:numPr>
          <w:ilvl w:val="0"/>
          <w:numId w:val="3"/>
        </w:numPr>
        <w:spacing w:after="0" w:line="240" w:lineRule="auto"/>
        <w:rPr>
          <w:sz w:val="20"/>
          <w:szCs w:val="20"/>
        </w:rPr>
      </w:pPr>
      <w:r>
        <w:rPr>
          <w:sz w:val="20"/>
          <w:szCs w:val="20"/>
        </w:rPr>
        <w:t>Director</w:t>
      </w:r>
    </w:p>
    <w:p w14:paraId="1670F99C" w14:textId="48EB1FF3" w:rsidR="009231A6" w:rsidRDefault="009231A6" w:rsidP="009231A6">
      <w:pPr>
        <w:pStyle w:val="ListParagraph"/>
        <w:spacing w:after="0" w:line="240" w:lineRule="auto"/>
        <w:ind w:left="1080"/>
        <w:rPr>
          <w:sz w:val="20"/>
          <w:szCs w:val="20"/>
        </w:rPr>
      </w:pPr>
      <w:r>
        <w:rPr>
          <w:sz w:val="20"/>
          <w:szCs w:val="20"/>
        </w:rPr>
        <w:t>Juan Bradford submitted a written report.  He reminded park commissioners the Township Board will hold a special meeting on Friday, December 13 at 5:30 pm to set millage rates and approve the 2025 Budgets.  The regular meeting of the Township Board will take place on Monday, December 16 at 7:00 pm.</w:t>
      </w:r>
    </w:p>
    <w:p w14:paraId="43CF7899" w14:textId="77777777" w:rsidR="009231A6" w:rsidRDefault="009231A6" w:rsidP="009231A6">
      <w:pPr>
        <w:spacing w:after="0" w:line="240" w:lineRule="auto"/>
        <w:rPr>
          <w:sz w:val="20"/>
          <w:szCs w:val="20"/>
        </w:rPr>
      </w:pPr>
    </w:p>
    <w:p w14:paraId="6A142A2E" w14:textId="019A0C27" w:rsidR="009231A6" w:rsidRDefault="009231A6" w:rsidP="009231A6">
      <w:pPr>
        <w:pStyle w:val="ListParagraph"/>
        <w:numPr>
          <w:ilvl w:val="0"/>
          <w:numId w:val="3"/>
        </w:numPr>
        <w:spacing w:after="0" w:line="240" w:lineRule="auto"/>
        <w:rPr>
          <w:sz w:val="20"/>
          <w:szCs w:val="20"/>
        </w:rPr>
      </w:pPr>
      <w:r>
        <w:rPr>
          <w:sz w:val="20"/>
          <w:szCs w:val="20"/>
        </w:rPr>
        <w:t>Township Board Liaison</w:t>
      </w:r>
    </w:p>
    <w:p w14:paraId="215F219C" w14:textId="65AF7560" w:rsidR="009231A6" w:rsidRDefault="009231A6" w:rsidP="009231A6">
      <w:pPr>
        <w:pStyle w:val="ListParagraph"/>
        <w:spacing w:after="0" w:line="240" w:lineRule="auto"/>
        <w:ind w:left="1080"/>
        <w:rPr>
          <w:sz w:val="20"/>
          <w:szCs w:val="20"/>
        </w:rPr>
      </w:pPr>
      <w:r>
        <w:rPr>
          <w:sz w:val="20"/>
          <w:szCs w:val="20"/>
        </w:rPr>
        <w:t>A Township Board Liaison has not been appointed yet, as the new Township Board has not met yet.</w:t>
      </w:r>
    </w:p>
    <w:p w14:paraId="521117F5" w14:textId="77777777" w:rsidR="009D234B" w:rsidRDefault="009D234B" w:rsidP="009D234B">
      <w:pPr>
        <w:spacing w:after="0" w:line="240" w:lineRule="auto"/>
        <w:rPr>
          <w:sz w:val="20"/>
          <w:szCs w:val="20"/>
        </w:rPr>
      </w:pPr>
    </w:p>
    <w:p w14:paraId="4B12CF31" w14:textId="7B63B9ED" w:rsidR="009D234B" w:rsidRDefault="009D234B" w:rsidP="009D234B">
      <w:pPr>
        <w:pStyle w:val="ListParagraph"/>
        <w:numPr>
          <w:ilvl w:val="0"/>
          <w:numId w:val="3"/>
        </w:numPr>
        <w:spacing w:after="0" w:line="240" w:lineRule="auto"/>
        <w:rPr>
          <w:sz w:val="20"/>
          <w:szCs w:val="20"/>
        </w:rPr>
      </w:pPr>
      <w:r>
        <w:rPr>
          <w:sz w:val="20"/>
          <w:szCs w:val="20"/>
        </w:rPr>
        <w:t>Board Meeting Attendee</w:t>
      </w:r>
    </w:p>
    <w:p w14:paraId="38766208" w14:textId="24E8208B" w:rsidR="009D234B" w:rsidRDefault="009D234B" w:rsidP="009D234B">
      <w:pPr>
        <w:pStyle w:val="ListParagraph"/>
        <w:spacing w:after="0" w:line="240" w:lineRule="auto"/>
        <w:ind w:left="1080"/>
        <w:rPr>
          <w:sz w:val="20"/>
          <w:szCs w:val="20"/>
        </w:rPr>
      </w:pPr>
      <w:r>
        <w:rPr>
          <w:sz w:val="20"/>
          <w:szCs w:val="20"/>
        </w:rPr>
        <w:t xml:space="preserve">Greg Vessels and Martha Kern-Boprie were present for the Township Board meeting on November 18.  There was not a quorum present, so the meeting did not take place.  </w:t>
      </w:r>
      <w:r w:rsidR="005E6E95">
        <w:rPr>
          <w:sz w:val="20"/>
          <w:szCs w:val="20"/>
        </w:rPr>
        <w:t xml:space="preserve">Supervisor Ken Schwartz, Clerk Lynette Findley and Trustee Bernice Lindke were present.  </w:t>
      </w:r>
      <w:r>
        <w:rPr>
          <w:sz w:val="20"/>
          <w:szCs w:val="20"/>
        </w:rPr>
        <w:t>Township Board members present agreed to hold a special meeting on Wednesday, November 20 at 10:30 am.</w:t>
      </w:r>
    </w:p>
    <w:p w14:paraId="1738B6BA" w14:textId="77777777" w:rsidR="0093283C" w:rsidRDefault="0093283C" w:rsidP="0093283C">
      <w:pPr>
        <w:spacing w:after="0" w:line="240" w:lineRule="auto"/>
        <w:rPr>
          <w:sz w:val="20"/>
          <w:szCs w:val="20"/>
        </w:rPr>
      </w:pPr>
    </w:p>
    <w:p w14:paraId="1A556367" w14:textId="1816680C" w:rsidR="0093283C" w:rsidRDefault="0093283C" w:rsidP="0093283C">
      <w:pPr>
        <w:pStyle w:val="ListParagraph"/>
        <w:numPr>
          <w:ilvl w:val="0"/>
          <w:numId w:val="3"/>
        </w:numPr>
        <w:spacing w:after="0" w:line="240" w:lineRule="auto"/>
        <w:rPr>
          <w:sz w:val="20"/>
          <w:szCs w:val="20"/>
        </w:rPr>
      </w:pPr>
      <w:r>
        <w:rPr>
          <w:sz w:val="20"/>
          <w:szCs w:val="20"/>
        </w:rPr>
        <w:t>Park Steward</w:t>
      </w:r>
    </w:p>
    <w:p w14:paraId="253FD0AC" w14:textId="51685811" w:rsidR="0093283C" w:rsidRDefault="0093283C" w:rsidP="0093283C">
      <w:pPr>
        <w:pStyle w:val="ListParagraph"/>
        <w:spacing w:after="0" w:line="240" w:lineRule="auto"/>
        <w:ind w:left="1080"/>
        <w:rPr>
          <w:sz w:val="20"/>
          <w:szCs w:val="20"/>
        </w:rPr>
      </w:pPr>
      <w:r>
        <w:rPr>
          <w:sz w:val="20"/>
          <w:szCs w:val="20"/>
        </w:rPr>
        <w:t>Juan Bradford spoke with Ellen Kurath.  Ellen has been tending plants she planted last year.  She sprayed them with deer repellent which has allowed the plants to grow well.</w:t>
      </w:r>
    </w:p>
    <w:p w14:paraId="54E80E8A" w14:textId="77777777" w:rsidR="0093283C" w:rsidRDefault="0093283C" w:rsidP="0093283C">
      <w:pPr>
        <w:spacing w:after="0" w:line="240" w:lineRule="auto"/>
        <w:rPr>
          <w:sz w:val="20"/>
          <w:szCs w:val="20"/>
        </w:rPr>
      </w:pPr>
    </w:p>
    <w:p w14:paraId="4EE1A1A3" w14:textId="2DA7DC9B" w:rsidR="0093283C" w:rsidRDefault="0093283C" w:rsidP="0093283C">
      <w:pPr>
        <w:pStyle w:val="ListParagraph"/>
        <w:numPr>
          <w:ilvl w:val="0"/>
          <w:numId w:val="3"/>
        </w:numPr>
        <w:spacing w:after="0" w:line="240" w:lineRule="auto"/>
        <w:rPr>
          <w:sz w:val="20"/>
          <w:szCs w:val="20"/>
        </w:rPr>
      </w:pPr>
      <w:r>
        <w:rPr>
          <w:sz w:val="20"/>
          <w:szCs w:val="20"/>
        </w:rPr>
        <w:t>Safety</w:t>
      </w:r>
    </w:p>
    <w:p w14:paraId="3CF8BC7E" w14:textId="2E2C9549" w:rsidR="0093283C" w:rsidRDefault="0093283C" w:rsidP="0093283C">
      <w:pPr>
        <w:pStyle w:val="ListParagraph"/>
        <w:spacing w:after="0" w:line="240" w:lineRule="auto"/>
        <w:ind w:left="1080"/>
        <w:rPr>
          <w:sz w:val="20"/>
          <w:szCs w:val="20"/>
        </w:rPr>
      </w:pPr>
      <w:r>
        <w:rPr>
          <w:sz w:val="20"/>
          <w:szCs w:val="20"/>
        </w:rPr>
        <w:t>Juan Bradford reported there were no accidents or injuries in the past month.</w:t>
      </w:r>
    </w:p>
    <w:p w14:paraId="5E07C94C" w14:textId="033BBAB9" w:rsidR="00D542A8" w:rsidRDefault="00D542A8" w:rsidP="00D542A8">
      <w:pPr>
        <w:spacing w:after="0" w:line="240" w:lineRule="auto"/>
        <w:rPr>
          <w:sz w:val="20"/>
          <w:szCs w:val="20"/>
        </w:rPr>
      </w:pPr>
      <w:r>
        <w:rPr>
          <w:sz w:val="20"/>
          <w:szCs w:val="20"/>
        </w:rPr>
        <w:tab/>
      </w:r>
    </w:p>
    <w:p w14:paraId="611DF0DC" w14:textId="2DAA0818" w:rsidR="00D542A8" w:rsidRDefault="00D542A8" w:rsidP="00D542A8">
      <w:pPr>
        <w:spacing w:after="0" w:line="240" w:lineRule="auto"/>
        <w:ind w:left="720"/>
        <w:rPr>
          <w:sz w:val="20"/>
          <w:szCs w:val="20"/>
        </w:rPr>
      </w:pPr>
      <w:r>
        <w:rPr>
          <w:sz w:val="20"/>
          <w:szCs w:val="20"/>
        </w:rPr>
        <w:t>It was moved by Martha Kern-Boprie and supported by Curtis Freeman to receive the reports.  The motion carried.</w:t>
      </w:r>
    </w:p>
    <w:p w14:paraId="460B2B9A" w14:textId="77777777" w:rsidR="00EA1E96" w:rsidRDefault="00EA1E96" w:rsidP="00EA1E96">
      <w:pPr>
        <w:spacing w:after="0" w:line="240" w:lineRule="auto"/>
        <w:rPr>
          <w:sz w:val="20"/>
          <w:szCs w:val="20"/>
        </w:rPr>
      </w:pPr>
    </w:p>
    <w:p w14:paraId="1C68C989" w14:textId="29B78BEE" w:rsidR="00EA1E96" w:rsidRDefault="00EA1E96" w:rsidP="00EA1E96">
      <w:pPr>
        <w:pStyle w:val="ListParagraph"/>
        <w:numPr>
          <w:ilvl w:val="0"/>
          <w:numId w:val="1"/>
        </w:numPr>
        <w:spacing w:after="0" w:line="240" w:lineRule="auto"/>
        <w:rPr>
          <w:sz w:val="20"/>
          <w:szCs w:val="20"/>
        </w:rPr>
      </w:pPr>
      <w:r>
        <w:rPr>
          <w:sz w:val="20"/>
          <w:szCs w:val="20"/>
        </w:rPr>
        <w:t>Communications</w:t>
      </w:r>
    </w:p>
    <w:p w14:paraId="22D2A346" w14:textId="2B5B9DAA" w:rsidR="00EA1E96" w:rsidRDefault="00EA1E96" w:rsidP="00EA1E96">
      <w:pPr>
        <w:pStyle w:val="ListParagraph"/>
        <w:numPr>
          <w:ilvl w:val="0"/>
          <w:numId w:val="4"/>
        </w:numPr>
        <w:spacing w:after="0" w:line="240" w:lineRule="auto"/>
        <w:rPr>
          <w:sz w:val="20"/>
          <w:szCs w:val="20"/>
        </w:rPr>
      </w:pPr>
      <w:r>
        <w:rPr>
          <w:sz w:val="20"/>
          <w:szCs w:val="20"/>
        </w:rPr>
        <w:t>Thank you letter to Brookside Farms</w:t>
      </w:r>
    </w:p>
    <w:p w14:paraId="7889D324" w14:textId="77777777" w:rsidR="00EA1E96" w:rsidRDefault="00EA1E96" w:rsidP="00EA1E96">
      <w:pPr>
        <w:spacing w:after="0" w:line="240" w:lineRule="auto"/>
        <w:ind w:left="720"/>
        <w:rPr>
          <w:sz w:val="20"/>
          <w:szCs w:val="20"/>
        </w:rPr>
      </w:pPr>
    </w:p>
    <w:p w14:paraId="3E2A1776" w14:textId="221F66C0" w:rsidR="00EA1E96" w:rsidRDefault="00EA1E96" w:rsidP="00EA1E96">
      <w:pPr>
        <w:spacing w:after="0" w:line="240" w:lineRule="auto"/>
        <w:ind w:left="720"/>
        <w:rPr>
          <w:sz w:val="20"/>
          <w:szCs w:val="20"/>
        </w:rPr>
      </w:pPr>
      <w:r>
        <w:rPr>
          <w:sz w:val="20"/>
          <w:szCs w:val="20"/>
        </w:rPr>
        <w:t>It was moved by Martha Kern-Boprie and supported by Jack Smiley to receive the communications.  The motion carried.</w:t>
      </w:r>
    </w:p>
    <w:p w14:paraId="11FB67FB" w14:textId="77777777" w:rsidR="00DA1364" w:rsidRDefault="00DA1364" w:rsidP="00DA1364">
      <w:pPr>
        <w:spacing w:after="0" w:line="240" w:lineRule="auto"/>
        <w:rPr>
          <w:sz w:val="20"/>
          <w:szCs w:val="20"/>
        </w:rPr>
      </w:pPr>
    </w:p>
    <w:p w14:paraId="051E26B1" w14:textId="649D7E46" w:rsidR="00DA1364" w:rsidRDefault="00DA1364" w:rsidP="00DA1364">
      <w:pPr>
        <w:pStyle w:val="ListParagraph"/>
        <w:numPr>
          <w:ilvl w:val="0"/>
          <w:numId w:val="1"/>
        </w:numPr>
        <w:spacing w:after="0" w:line="240" w:lineRule="auto"/>
        <w:rPr>
          <w:sz w:val="20"/>
          <w:szCs w:val="20"/>
        </w:rPr>
      </w:pPr>
      <w:r>
        <w:rPr>
          <w:sz w:val="20"/>
          <w:szCs w:val="20"/>
        </w:rPr>
        <w:t>Old Business</w:t>
      </w:r>
    </w:p>
    <w:p w14:paraId="320427E9" w14:textId="56906E52" w:rsidR="00DA1364" w:rsidRDefault="00DA1364" w:rsidP="00DA1364">
      <w:pPr>
        <w:pStyle w:val="ListParagraph"/>
        <w:numPr>
          <w:ilvl w:val="0"/>
          <w:numId w:val="5"/>
        </w:numPr>
        <w:spacing w:after="0" w:line="240" w:lineRule="auto"/>
        <w:rPr>
          <w:sz w:val="20"/>
          <w:szCs w:val="20"/>
        </w:rPr>
      </w:pPr>
      <w:r>
        <w:rPr>
          <w:sz w:val="20"/>
          <w:szCs w:val="20"/>
        </w:rPr>
        <w:t>Controller’s Report</w:t>
      </w:r>
    </w:p>
    <w:p w14:paraId="5AB014AA" w14:textId="680C76B6" w:rsidR="00DA1364" w:rsidRDefault="00DA1364" w:rsidP="00DA1364">
      <w:pPr>
        <w:pStyle w:val="ListParagraph"/>
        <w:spacing w:after="0" w:line="240" w:lineRule="auto"/>
        <w:ind w:left="1080"/>
        <w:rPr>
          <w:sz w:val="20"/>
          <w:szCs w:val="20"/>
        </w:rPr>
      </w:pPr>
      <w:r>
        <w:rPr>
          <w:sz w:val="20"/>
          <w:szCs w:val="20"/>
        </w:rPr>
        <w:t>Juan Bradford reviewed items in the Controller’s report on proposed 2025 budgets, and inconsistencies in the data presented.</w:t>
      </w:r>
    </w:p>
    <w:p w14:paraId="1DDBF027" w14:textId="77777777" w:rsidR="007D51FF" w:rsidRDefault="007D51FF" w:rsidP="007D51FF">
      <w:pPr>
        <w:spacing w:after="0" w:line="240" w:lineRule="auto"/>
        <w:rPr>
          <w:sz w:val="20"/>
          <w:szCs w:val="20"/>
        </w:rPr>
      </w:pPr>
    </w:p>
    <w:p w14:paraId="62EAA955" w14:textId="3BB867FE" w:rsidR="007D51FF" w:rsidRDefault="007D51FF" w:rsidP="007D51FF">
      <w:pPr>
        <w:pStyle w:val="ListParagraph"/>
        <w:numPr>
          <w:ilvl w:val="0"/>
          <w:numId w:val="5"/>
        </w:numPr>
        <w:spacing w:after="0" w:line="240" w:lineRule="auto"/>
        <w:rPr>
          <w:sz w:val="20"/>
          <w:szCs w:val="20"/>
        </w:rPr>
      </w:pPr>
      <w:r>
        <w:rPr>
          <w:sz w:val="20"/>
          <w:szCs w:val="20"/>
        </w:rPr>
        <w:t>2025 Proposed Board Budget Resolutions</w:t>
      </w:r>
    </w:p>
    <w:p w14:paraId="5FE93CCE" w14:textId="5CB401CB" w:rsidR="00F75967" w:rsidRDefault="00F75967" w:rsidP="00F75967">
      <w:pPr>
        <w:pStyle w:val="ListParagraph"/>
        <w:spacing w:after="0" w:line="240" w:lineRule="auto"/>
        <w:ind w:left="1080"/>
        <w:rPr>
          <w:sz w:val="20"/>
          <w:szCs w:val="20"/>
        </w:rPr>
      </w:pPr>
      <w:r>
        <w:rPr>
          <w:sz w:val="20"/>
          <w:szCs w:val="20"/>
        </w:rPr>
        <w:t>Juan Bradford reviewed the proposed 2025 budgets for the Park Fund with the Park Commission.</w:t>
      </w:r>
      <w:r w:rsidR="00592E56">
        <w:rPr>
          <w:sz w:val="20"/>
          <w:szCs w:val="20"/>
        </w:rPr>
        <w:t xml:space="preserve">  There were two different budgets, one proposed by former Township Supervisor Schwartz and one proposed by the Park Commission.  The version requested by the Park Commission is higher by $105,332 which is the amount needed to expand the three permanent part-time maintenance staff to permanent full-time staff with benefits.  Martha Kern-Boprie noted the budget documents appear some confusing, as they refer to a version with three </w:t>
      </w:r>
      <w:r w:rsidR="00263F8B">
        <w:rPr>
          <w:sz w:val="20"/>
          <w:szCs w:val="20"/>
        </w:rPr>
        <w:t>full-time</w:t>
      </w:r>
      <w:r w:rsidR="00592E56">
        <w:rPr>
          <w:sz w:val="20"/>
          <w:szCs w:val="20"/>
        </w:rPr>
        <w:t xml:space="preserve"> Parks &amp; Rec employees and the other version with three part-time Parks &amp; Rec employees, when the Options really are four </w:t>
      </w:r>
      <w:r w:rsidR="00263F8B">
        <w:rPr>
          <w:sz w:val="20"/>
          <w:szCs w:val="20"/>
        </w:rPr>
        <w:t>full-time</w:t>
      </w:r>
      <w:r w:rsidR="00592E56">
        <w:rPr>
          <w:sz w:val="20"/>
          <w:szCs w:val="20"/>
        </w:rPr>
        <w:t xml:space="preserve"> Parks &amp; Rec employees (Director plus three full-time maintenance employees) and (full-time Director and three part-time maintenance employees).</w:t>
      </w:r>
      <w:r w:rsidR="001749A0">
        <w:rPr>
          <w:sz w:val="20"/>
          <w:szCs w:val="20"/>
        </w:rPr>
        <w:t xml:space="preserve">  Jack Smiley commented that it may be time to decrease our budget request and negotia</w:t>
      </w:r>
      <w:r w:rsidR="00AF34E1">
        <w:rPr>
          <w:sz w:val="20"/>
          <w:szCs w:val="20"/>
        </w:rPr>
        <w:t xml:space="preserve">te.  Juan Bradford reported he </w:t>
      </w:r>
      <w:r w:rsidR="00263F8B">
        <w:rPr>
          <w:sz w:val="20"/>
          <w:szCs w:val="20"/>
        </w:rPr>
        <w:t>is seeking</w:t>
      </w:r>
      <w:r w:rsidR="00AF34E1">
        <w:rPr>
          <w:sz w:val="20"/>
          <w:szCs w:val="20"/>
        </w:rPr>
        <w:t xml:space="preserve"> a meeting with Supervisor Emily Yahkind about the budget.  Sharon Bryant-Phillips asked that future budget documents be presented in a simpler format in lay person’s language.</w:t>
      </w:r>
    </w:p>
    <w:p w14:paraId="60250841" w14:textId="77777777" w:rsidR="004326F6" w:rsidRDefault="004326F6" w:rsidP="004326F6">
      <w:pPr>
        <w:spacing w:after="0" w:line="240" w:lineRule="auto"/>
        <w:rPr>
          <w:sz w:val="20"/>
          <w:szCs w:val="20"/>
        </w:rPr>
      </w:pPr>
    </w:p>
    <w:p w14:paraId="7CABAFC5" w14:textId="37581AB3" w:rsidR="004326F6" w:rsidRDefault="004326F6" w:rsidP="004326F6">
      <w:pPr>
        <w:pStyle w:val="ListParagraph"/>
        <w:numPr>
          <w:ilvl w:val="0"/>
          <w:numId w:val="5"/>
        </w:numPr>
        <w:spacing w:after="0" w:line="240" w:lineRule="auto"/>
        <w:rPr>
          <w:sz w:val="20"/>
          <w:szCs w:val="20"/>
        </w:rPr>
      </w:pPr>
      <w:r>
        <w:rPr>
          <w:sz w:val="20"/>
          <w:szCs w:val="20"/>
        </w:rPr>
        <w:t>“Rock Property” Committee Update</w:t>
      </w:r>
    </w:p>
    <w:p w14:paraId="3EA99CE9" w14:textId="09C3AEDF" w:rsidR="004326F6" w:rsidRDefault="004326F6" w:rsidP="004326F6">
      <w:pPr>
        <w:pStyle w:val="ListParagraph"/>
        <w:spacing w:after="0" w:line="240" w:lineRule="auto"/>
        <w:ind w:left="1080"/>
        <w:rPr>
          <w:sz w:val="20"/>
          <w:szCs w:val="20"/>
        </w:rPr>
      </w:pPr>
      <w:r>
        <w:rPr>
          <w:sz w:val="20"/>
          <w:szCs w:val="20"/>
        </w:rPr>
        <w:lastRenderedPageBreak/>
        <w:t>Committee chair Jack Smiley reported there is no update at this time.  He wishes to have a meeting with the committee members, after the Park Commission meeting ends.</w:t>
      </w:r>
    </w:p>
    <w:p w14:paraId="52185EF0" w14:textId="77777777" w:rsidR="00CC1B54" w:rsidRDefault="00CC1B54" w:rsidP="00CC1B54">
      <w:pPr>
        <w:spacing w:after="0" w:line="240" w:lineRule="auto"/>
        <w:rPr>
          <w:sz w:val="20"/>
          <w:szCs w:val="20"/>
        </w:rPr>
      </w:pPr>
    </w:p>
    <w:p w14:paraId="0951CE4B" w14:textId="736F1BD6" w:rsidR="00CC1B54" w:rsidRDefault="00CC1B54" w:rsidP="00CC1B54">
      <w:pPr>
        <w:pStyle w:val="ListParagraph"/>
        <w:numPr>
          <w:ilvl w:val="0"/>
          <w:numId w:val="5"/>
        </w:numPr>
        <w:spacing w:after="0" w:line="240" w:lineRule="auto"/>
        <w:rPr>
          <w:sz w:val="20"/>
          <w:szCs w:val="20"/>
        </w:rPr>
      </w:pPr>
      <w:r>
        <w:rPr>
          <w:sz w:val="20"/>
          <w:szCs w:val="20"/>
        </w:rPr>
        <w:t>Proposed 2025 Farming Lease for “Rock Property” Update</w:t>
      </w:r>
    </w:p>
    <w:p w14:paraId="780543E2" w14:textId="278B3F6F" w:rsidR="00CC1B54" w:rsidRDefault="00E07D25" w:rsidP="00CC1B54">
      <w:pPr>
        <w:pStyle w:val="ListParagraph"/>
        <w:spacing w:after="0" w:line="240" w:lineRule="auto"/>
        <w:ind w:left="1080"/>
        <w:rPr>
          <w:sz w:val="20"/>
          <w:szCs w:val="20"/>
        </w:rPr>
      </w:pPr>
      <w:r>
        <w:rPr>
          <w:sz w:val="20"/>
          <w:szCs w:val="20"/>
        </w:rPr>
        <w:t xml:space="preserve">While working on the lease agreement with Steven Peach to farm around 186 acres of the “Rock Property” Juan and Steven were informed of a state law </w:t>
      </w:r>
      <w:r w:rsidR="00205D81">
        <w:rPr>
          <w:sz w:val="20"/>
          <w:szCs w:val="20"/>
        </w:rPr>
        <w:t xml:space="preserve">that </w:t>
      </w:r>
      <w:r>
        <w:rPr>
          <w:sz w:val="20"/>
          <w:szCs w:val="20"/>
        </w:rPr>
        <w:t xml:space="preserve">requires in cases of government owned land that is leased for income to the government owner, the land be assessed and property taxes levied on the property that is leased.  The lease amount plus the potential property tax could make the land </w:t>
      </w:r>
      <w:r w:rsidR="00263F8B">
        <w:rPr>
          <w:sz w:val="20"/>
          <w:szCs w:val="20"/>
        </w:rPr>
        <w:t>too</w:t>
      </w:r>
      <w:r>
        <w:rPr>
          <w:sz w:val="20"/>
          <w:szCs w:val="20"/>
        </w:rPr>
        <w:t xml:space="preserve"> expensive for Mr. Peach to lease.  Juan and Mr. Peach will continue to work on a draft lease agreement.  There is a value to the township in continuing the farming operation on the land.  It is possible that the lease revenue to the township will be very small, beyond the property tax amount paid by Mr. Peach.</w:t>
      </w:r>
    </w:p>
    <w:p w14:paraId="1A75FC8F" w14:textId="77777777" w:rsidR="001F63A6" w:rsidRDefault="001F63A6" w:rsidP="001F63A6">
      <w:pPr>
        <w:spacing w:after="0" w:line="240" w:lineRule="auto"/>
        <w:rPr>
          <w:sz w:val="20"/>
          <w:szCs w:val="20"/>
        </w:rPr>
      </w:pPr>
    </w:p>
    <w:p w14:paraId="525A8B8F" w14:textId="62E690BC" w:rsidR="001F63A6" w:rsidRDefault="001F63A6" w:rsidP="001F63A6">
      <w:pPr>
        <w:pStyle w:val="ListParagraph"/>
        <w:numPr>
          <w:ilvl w:val="0"/>
          <w:numId w:val="1"/>
        </w:numPr>
        <w:spacing w:after="0" w:line="240" w:lineRule="auto"/>
        <w:rPr>
          <w:sz w:val="20"/>
          <w:szCs w:val="20"/>
        </w:rPr>
      </w:pPr>
      <w:r>
        <w:rPr>
          <w:sz w:val="20"/>
          <w:szCs w:val="20"/>
        </w:rPr>
        <w:t>New Business</w:t>
      </w:r>
    </w:p>
    <w:p w14:paraId="6372DD80" w14:textId="1774BCDA" w:rsidR="001F63A6" w:rsidRDefault="001F63A6" w:rsidP="001F63A6">
      <w:pPr>
        <w:pStyle w:val="ListParagraph"/>
        <w:numPr>
          <w:ilvl w:val="0"/>
          <w:numId w:val="6"/>
        </w:numPr>
        <w:spacing w:after="0" w:line="240" w:lineRule="auto"/>
        <w:rPr>
          <w:sz w:val="20"/>
          <w:szCs w:val="20"/>
        </w:rPr>
      </w:pPr>
      <w:r>
        <w:rPr>
          <w:sz w:val="20"/>
          <w:szCs w:val="20"/>
        </w:rPr>
        <w:t>Election of 2025 Park Commission Officers</w:t>
      </w:r>
    </w:p>
    <w:p w14:paraId="170317E3" w14:textId="5C214B11" w:rsidR="001F63A6" w:rsidRDefault="001F63A6" w:rsidP="001F63A6">
      <w:pPr>
        <w:pStyle w:val="ListParagraph"/>
        <w:spacing w:after="0" w:line="240" w:lineRule="auto"/>
        <w:ind w:left="1080"/>
        <w:rPr>
          <w:sz w:val="20"/>
          <w:szCs w:val="20"/>
        </w:rPr>
      </w:pPr>
      <w:r>
        <w:rPr>
          <w:sz w:val="20"/>
          <w:szCs w:val="20"/>
        </w:rPr>
        <w:t>Martha Kern-Boprie nominated Nahid Sanii-Yahyai as Commission Chairperson.  Greg Vessels supported the nomination.  Nahid Sanii-Yahyai was elected Chairperson by unanimous vote.</w:t>
      </w:r>
    </w:p>
    <w:p w14:paraId="1CC468A8" w14:textId="77777777" w:rsidR="001F63A6" w:rsidRDefault="001F63A6" w:rsidP="001F63A6">
      <w:pPr>
        <w:pStyle w:val="ListParagraph"/>
        <w:spacing w:after="0" w:line="240" w:lineRule="auto"/>
        <w:ind w:left="1080"/>
        <w:rPr>
          <w:sz w:val="20"/>
          <w:szCs w:val="20"/>
        </w:rPr>
      </w:pPr>
    </w:p>
    <w:p w14:paraId="47794561" w14:textId="3FBAB522" w:rsidR="001F63A6" w:rsidRDefault="001F63A6" w:rsidP="001F63A6">
      <w:pPr>
        <w:pStyle w:val="ListParagraph"/>
        <w:spacing w:after="0" w:line="240" w:lineRule="auto"/>
        <w:ind w:left="1080"/>
        <w:rPr>
          <w:sz w:val="20"/>
          <w:szCs w:val="20"/>
        </w:rPr>
      </w:pPr>
      <w:r>
        <w:rPr>
          <w:sz w:val="20"/>
          <w:szCs w:val="20"/>
        </w:rPr>
        <w:t>Nahid Sanii-Yahyai nominated Greg Vessels as Vic</w:t>
      </w:r>
      <w:r w:rsidR="00205D81">
        <w:rPr>
          <w:sz w:val="20"/>
          <w:szCs w:val="20"/>
        </w:rPr>
        <w:t>e</w:t>
      </w:r>
      <w:r>
        <w:rPr>
          <w:sz w:val="20"/>
          <w:szCs w:val="20"/>
        </w:rPr>
        <w:t>-Chairperson.  Curtis Freeman supported the nomination.  Greg Vessels was elected Vic</w:t>
      </w:r>
      <w:r w:rsidR="00205D81">
        <w:rPr>
          <w:sz w:val="20"/>
          <w:szCs w:val="20"/>
        </w:rPr>
        <w:t>e</w:t>
      </w:r>
      <w:r>
        <w:rPr>
          <w:sz w:val="20"/>
          <w:szCs w:val="20"/>
        </w:rPr>
        <w:t>-Chairperson by unanimous vote.</w:t>
      </w:r>
    </w:p>
    <w:p w14:paraId="1C521058" w14:textId="77777777" w:rsidR="001F63A6" w:rsidRDefault="001F63A6" w:rsidP="001F63A6">
      <w:pPr>
        <w:pStyle w:val="ListParagraph"/>
        <w:spacing w:after="0" w:line="240" w:lineRule="auto"/>
        <w:ind w:left="1080"/>
        <w:rPr>
          <w:sz w:val="20"/>
          <w:szCs w:val="20"/>
        </w:rPr>
      </w:pPr>
    </w:p>
    <w:p w14:paraId="0E5793F0" w14:textId="6FD50979" w:rsidR="001F63A6" w:rsidRDefault="001F63A6" w:rsidP="001F63A6">
      <w:pPr>
        <w:pStyle w:val="ListParagraph"/>
        <w:spacing w:after="0" w:line="240" w:lineRule="auto"/>
        <w:ind w:left="1080"/>
        <w:rPr>
          <w:sz w:val="20"/>
          <w:szCs w:val="20"/>
        </w:rPr>
      </w:pPr>
      <w:r>
        <w:rPr>
          <w:sz w:val="20"/>
          <w:szCs w:val="20"/>
        </w:rPr>
        <w:t>Nahid Sanii-Yahyai nominated Martha Kern-Boprie as Secretary.  Matthew Yahyai supported the nomination.  Martha Kern-Boprie was elected Secretar</w:t>
      </w:r>
      <w:r w:rsidR="000040BB">
        <w:rPr>
          <w:sz w:val="20"/>
          <w:szCs w:val="20"/>
        </w:rPr>
        <w:t>y</w:t>
      </w:r>
      <w:r>
        <w:rPr>
          <w:sz w:val="20"/>
          <w:szCs w:val="20"/>
        </w:rPr>
        <w:t xml:space="preserve"> by unanimous vote.</w:t>
      </w:r>
    </w:p>
    <w:p w14:paraId="44A5CFB4" w14:textId="77777777" w:rsidR="00BF54EE" w:rsidRDefault="00BF54EE" w:rsidP="00BF54EE">
      <w:pPr>
        <w:spacing w:after="0" w:line="240" w:lineRule="auto"/>
        <w:rPr>
          <w:sz w:val="20"/>
          <w:szCs w:val="20"/>
        </w:rPr>
      </w:pPr>
    </w:p>
    <w:p w14:paraId="31B8BCA2" w14:textId="5E4F7A90" w:rsidR="00BF54EE" w:rsidRDefault="00BF54EE" w:rsidP="00BF54EE">
      <w:pPr>
        <w:pStyle w:val="ListParagraph"/>
        <w:numPr>
          <w:ilvl w:val="0"/>
          <w:numId w:val="6"/>
        </w:numPr>
        <w:spacing w:after="0" w:line="240" w:lineRule="auto"/>
        <w:rPr>
          <w:sz w:val="20"/>
          <w:szCs w:val="20"/>
        </w:rPr>
      </w:pPr>
      <w:r>
        <w:rPr>
          <w:sz w:val="20"/>
          <w:szCs w:val="20"/>
        </w:rPr>
        <w:t>Approve Purchase of Pick-up Truck</w:t>
      </w:r>
    </w:p>
    <w:p w14:paraId="569A3936" w14:textId="13502AF9" w:rsidR="00BF54EE" w:rsidRDefault="00BF54EE" w:rsidP="00BF54EE">
      <w:pPr>
        <w:pStyle w:val="ListParagraph"/>
        <w:spacing w:after="0" w:line="240" w:lineRule="auto"/>
        <w:ind w:left="1080"/>
        <w:rPr>
          <w:sz w:val="20"/>
          <w:szCs w:val="20"/>
        </w:rPr>
      </w:pPr>
      <w:r>
        <w:rPr>
          <w:sz w:val="20"/>
          <w:szCs w:val="20"/>
        </w:rPr>
        <w:t xml:space="preserve">At the October 28 meeting of the Park Commission a concept was endorsed of using an additional $25,000.00 in ARPA revenue to purchase a used pick-up truck for use by the Park Director.  Juan discussed this with Don </w:t>
      </w:r>
      <w:r w:rsidR="00263F8B">
        <w:rPr>
          <w:sz w:val="20"/>
          <w:szCs w:val="20"/>
        </w:rPr>
        <w:t>Waligore</w:t>
      </w:r>
      <w:r>
        <w:rPr>
          <w:sz w:val="20"/>
          <w:szCs w:val="20"/>
        </w:rPr>
        <w:t>, and learned that the pick-up truck used by maintenance staff is 23 years old, and it would be prudent to replace that truck with a new truck, and have Juan drive the older truck.</w:t>
      </w:r>
    </w:p>
    <w:p w14:paraId="79025969" w14:textId="77777777" w:rsidR="00BF54EE" w:rsidRDefault="00BF54EE" w:rsidP="00BF54EE">
      <w:pPr>
        <w:pStyle w:val="ListParagraph"/>
        <w:spacing w:after="0" w:line="240" w:lineRule="auto"/>
        <w:ind w:left="1080"/>
        <w:rPr>
          <w:sz w:val="20"/>
          <w:szCs w:val="20"/>
        </w:rPr>
      </w:pPr>
    </w:p>
    <w:p w14:paraId="31ACC724" w14:textId="172E1A18" w:rsidR="00BF54EE" w:rsidRDefault="00BF54EE" w:rsidP="00BF54EE">
      <w:pPr>
        <w:pStyle w:val="ListParagraph"/>
        <w:spacing w:after="0" w:line="240" w:lineRule="auto"/>
        <w:ind w:left="1080"/>
        <w:rPr>
          <w:sz w:val="20"/>
          <w:szCs w:val="20"/>
        </w:rPr>
      </w:pPr>
      <w:r>
        <w:rPr>
          <w:sz w:val="20"/>
          <w:szCs w:val="20"/>
        </w:rPr>
        <w:t xml:space="preserve">Juan presented information on vehicles available, and their prices.  He explained the preferred vehicle is a Ford F-350.  He could only find a new 2024 Ford F-350 at Gene Butman Ford in Ypsilanti for $48,480.  He found </w:t>
      </w:r>
      <w:r w:rsidR="00263F8B">
        <w:rPr>
          <w:sz w:val="20"/>
          <w:szCs w:val="20"/>
        </w:rPr>
        <w:t xml:space="preserve">a </w:t>
      </w:r>
      <w:r>
        <w:rPr>
          <w:sz w:val="20"/>
          <w:szCs w:val="20"/>
        </w:rPr>
        <w:t>new Ford F-250 at two dealerships:</w:t>
      </w:r>
    </w:p>
    <w:p w14:paraId="123CADBB" w14:textId="18DBCC21" w:rsidR="00BF54EE" w:rsidRDefault="00BF54EE" w:rsidP="00BF54EE">
      <w:pPr>
        <w:pStyle w:val="ListParagraph"/>
        <w:spacing w:after="0" w:line="240" w:lineRule="auto"/>
        <w:ind w:left="1080"/>
        <w:rPr>
          <w:sz w:val="20"/>
          <w:szCs w:val="20"/>
        </w:rPr>
      </w:pPr>
      <w:r>
        <w:rPr>
          <w:sz w:val="20"/>
          <w:szCs w:val="20"/>
        </w:rPr>
        <w:t>Gorno Ford in Woodhaven</w:t>
      </w:r>
      <w:r>
        <w:rPr>
          <w:sz w:val="20"/>
          <w:szCs w:val="20"/>
        </w:rPr>
        <w:tab/>
      </w:r>
      <w:r>
        <w:rPr>
          <w:sz w:val="20"/>
          <w:szCs w:val="20"/>
        </w:rPr>
        <w:tab/>
        <w:t>$46,472</w:t>
      </w:r>
    </w:p>
    <w:p w14:paraId="5B8CB145" w14:textId="7172B2FD" w:rsidR="00BF54EE" w:rsidRDefault="00BF54EE" w:rsidP="00BF54EE">
      <w:pPr>
        <w:pStyle w:val="ListParagraph"/>
        <w:spacing w:after="0" w:line="240" w:lineRule="auto"/>
        <w:ind w:left="1080"/>
        <w:rPr>
          <w:sz w:val="20"/>
          <w:szCs w:val="20"/>
        </w:rPr>
      </w:pPr>
      <w:r>
        <w:rPr>
          <w:sz w:val="20"/>
          <w:szCs w:val="20"/>
        </w:rPr>
        <w:t xml:space="preserve">Gene Butman Ford in Ypsilanti </w:t>
      </w:r>
      <w:r>
        <w:rPr>
          <w:sz w:val="20"/>
          <w:szCs w:val="20"/>
        </w:rPr>
        <w:tab/>
      </w:r>
      <w:r>
        <w:rPr>
          <w:sz w:val="20"/>
          <w:szCs w:val="20"/>
        </w:rPr>
        <w:tab/>
        <w:t>$48,497</w:t>
      </w:r>
    </w:p>
    <w:p w14:paraId="3B0E2C6F" w14:textId="4B22A800" w:rsidR="001C0AAC" w:rsidRDefault="001C0AAC" w:rsidP="00BF54EE">
      <w:pPr>
        <w:pStyle w:val="ListParagraph"/>
        <w:spacing w:after="0" w:line="240" w:lineRule="auto"/>
        <w:ind w:left="1080"/>
        <w:rPr>
          <w:sz w:val="20"/>
          <w:szCs w:val="20"/>
        </w:rPr>
      </w:pPr>
      <w:r>
        <w:rPr>
          <w:sz w:val="20"/>
          <w:szCs w:val="20"/>
        </w:rPr>
        <w:t xml:space="preserve">The Gorno dealership would not have </w:t>
      </w:r>
      <w:r w:rsidR="00263F8B">
        <w:rPr>
          <w:sz w:val="20"/>
          <w:szCs w:val="20"/>
        </w:rPr>
        <w:t>an F</w:t>
      </w:r>
      <w:r>
        <w:rPr>
          <w:sz w:val="20"/>
          <w:szCs w:val="20"/>
        </w:rPr>
        <w:t>-350 available for another year.</w:t>
      </w:r>
    </w:p>
    <w:p w14:paraId="18625E1E" w14:textId="77777777" w:rsidR="00BF54EE" w:rsidRDefault="00BF54EE" w:rsidP="00BF54EE">
      <w:pPr>
        <w:pStyle w:val="ListParagraph"/>
        <w:spacing w:after="0" w:line="240" w:lineRule="auto"/>
        <w:ind w:left="1080"/>
        <w:rPr>
          <w:sz w:val="20"/>
          <w:szCs w:val="20"/>
        </w:rPr>
      </w:pPr>
    </w:p>
    <w:p w14:paraId="65903F39" w14:textId="0A99C852" w:rsidR="00BF54EE" w:rsidRDefault="00BF54EE" w:rsidP="00BF54EE">
      <w:pPr>
        <w:pStyle w:val="ListParagraph"/>
        <w:spacing w:after="0" w:line="240" w:lineRule="auto"/>
        <w:ind w:left="1080"/>
        <w:rPr>
          <w:sz w:val="20"/>
          <w:szCs w:val="20"/>
        </w:rPr>
      </w:pPr>
      <w:r>
        <w:rPr>
          <w:sz w:val="20"/>
          <w:szCs w:val="20"/>
        </w:rPr>
        <w:t>He located used Ford Ranger trucks for less cost, but found their options were more than what the Parks Dept needs.</w:t>
      </w:r>
    </w:p>
    <w:p w14:paraId="6FDB4E04" w14:textId="5E2B64D7" w:rsidR="001C0AAC" w:rsidRDefault="001C0AAC" w:rsidP="00BF54EE">
      <w:pPr>
        <w:pStyle w:val="ListParagraph"/>
        <w:spacing w:after="0" w:line="240" w:lineRule="auto"/>
        <w:ind w:left="1080"/>
        <w:rPr>
          <w:sz w:val="20"/>
          <w:szCs w:val="20"/>
        </w:rPr>
      </w:pPr>
      <w:r>
        <w:rPr>
          <w:sz w:val="20"/>
          <w:szCs w:val="20"/>
        </w:rPr>
        <w:t>2021 Ford Ranger XLT</w:t>
      </w:r>
      <w:r>
        <w:rPr>
          <w:sz w:val="20"/>
          <w:szCs w:val="20"/>
        </w:rPr>
        <w:tab/>
      </w:r>
      <w:r>
        <w:rPr>
          <w:sz w:val="20"/>
          <w:szCs w:val="20"/>
        </w:rPr>
        <w:tab/>
        <w:t>$31,995</w:t>
      </w:r>
    </w:p>
    <w:p w14:paraId="3F692D2F" w14:textId="54676B90" w:rsidR="001C0AAC" w:rsidRDefault="001C0AAC" w:rsidP="00BF54EE">
      <w:pPr>
        <w:pStyle w:val="ListParagraph"/>
        <w:spacing w:after="0" w:line="240" w:lineRule="auto"/>
        <w:ind w:left="1080"/>
        <w:rPr>
          <w:sz w:val="20"/>
          <w:szCs w:val="20"/>
        </w:rPr>
      </w:pPr>
      <w:r>
        <w:rPr>
          <w:sz w:val="20"/>
          <w:szCs w:val="20"/>
        </w:rPr>
        <w:t>Gene Butman Ford, Ypsilanti</w:t>
      </w:r>
    </w:p>
    <w:p w14:paraId="0A539DBA" w14:textId="77777777" w:rsidR="001C0AAC" w:rsidRDefault="001C0AAC" w:rsidP="00BF54EE">
      <w:pPr>
        <w:pStyle w:val="ListParagraph"/>
        <w:spacing w:after="0" w:line="240" w:lineRule="auto"/>
        <w:ind w:left="1080"/>
        <w:rPr>
          <w:sz w:val="20"/>
          <w:szCs w:val="20"/>
        </w:rPr>
      </w:pPr>
    </w:p>
    <w:p w14:paraId="79161F8D" w14:textId="7FAE265E" w:rsidR="001C0AAC" w:rsidRDefault="001C0AAC" w:rsidP="00BF54EE">
      <w:pPr>
        <w:pStyle w:val="ListParagraph"/>
        <w:spacing w:after="0" w:line="240" w:lineRule="auto"/>
        <w:ind w:left="1080"/>
        <w:rPr>
          <w:sz w:val="20"/>
          <w:szCs w:val="20"/>
        </w:rPr>
      </w:pPr>
      <w:r>
        <w:rPr>
          <w:sz w:val="20"/>
          <w:szCs w:val="20"/>
        </w:rPr>
        <w:t>2020 Ford Ranger Lariat</w:t>
      </w:r>
      <w:r>
        <w:rPr>
          <w:sz w:val="20"/>
          <w:szCs w:val="20"/>
        </w:rPr>
        <w:tab/>
        <w:t>$30,500</w:t>
      </w:r>
    </w:p>
    <w:p w14:paraId="25EAD7D7" w14:textId="7521EEBF" w:rsidR="001C0AAC" w:rsidRDefault="001C0AAC" w:rsidP="00BF54EE">
      <w:pPr>
        <w:pStyle w:val="ListParagraph"/>
        <w:spacing w:after="0" w:line="240" w:lineRule="auto"/>
        <w:ind w:left="1080"/>
        <w:rPr>
          <w:sz w:val="20"/>
          <w:szCs w:val="20"/>
        </w:rPr>
      </w:pPr>
      <w:r>
        <w:rPr>
          <w:sz w:val="20"/>
          <w:szCs w:val="20"/>
        </w:rPr>
        <w:t>Atchinson Ford, Belleville</w:t>
      </w:r>
    </w:p>
    <w:p w14:paraId="04F6BFB6" w14:textId="77777777" w:rsidR="00D12B6E" w:rsidRDefault="00D12B6E" w:rsidP="00BF54EE">
      <w:pPr>
        <w:pStyle w:val="ListParagraph"/>
        <w:spacing w:after="0" w:line="240" w:lineRule="auto"/>
        <w:ind w:left="1080"/>
        <w:rPr>
          <w:sz w:val="20"/>
          <w:szCs w:val="20"/>
        </w:rPr>
      </w:pPr>
    </w:p>
    <w:p w14:paraId="7AE2136E" w14:textId="001FAF02" w:rsidR="00D12B6E" w:rsidRDefault="00D12B6E" w:rsidP="00BF54EE">
      <w:pPr>
        <w:pStyle w:val="ListParagraph"/>
        <w:spacing w:after="0" w:line="240" w:lineRule="auto"/>
        <w:ind w:left="1080"/>
        <w:rPr>
          <w:sz w:val="20"/>
          <w:szCs w:val="20"/>
        </w:rPr>
      </w:pPr>
      <w:r>
        <w:rPr>
          <w:sz w:val="20"/>
          <w:szCs w:val="20"/>
        </w:rPr>
        <w:t>Sharon Bryant-Phillips advocated for purchasing an electric truck.  She owns one and is very happy with it.</w:t>
      </w:r>
    </w:p>
    <w:p w14:paraId="6B11E15D" w14:textId="77777777" w:rsidR="00D12B6E" w:rsidRDefault="00D12B6E" w:rsidP="00BF54EE">
      <w:pPr>
        <w:pStyle w:val="ListParagraph"/>
        <w:spacing w:after="0" w:line="240" w:lineRule="auto"/>
        <w:ind w:left="1080"/>
        <w:rPr>
          <w:sz w:val="20"/>
          <w:szCs w:val="20"/>
        </w:rPr>
      </w:pPr>
    </w:p>
    <w:p w14:paraId="13F2F663" w14:textId="57BE4DE9" w:rsidR="00D12B6E" w:rsidRDefault="00D12B6E" w:rsidP="00BF54EE">
      <w:pPr>
        <w:pStyle w:val="ListParagraph"/>
        <w:spacing w:after="0" w:line="240" w:lineRule="auto"/>
        <w:ind w:left="1080"/>
        <w:rPr>
          <w:sz w:val="20"/>
          <w:szCs w:val="20"/>
        </w:rPr>
      </w:pPr>
      <w:r>
        <w:rPr>
          <w:sz w:val="20"/>
          <w:szCs w:val="20"/>
        </w:rPr>
        <w:t>After much discussion, Martha Kern-Boprie moved to purchase a Ford F-350 pick-up truck from Gene Butman Ford for an amount not to exceed $48,480.00.  Curtis Freeman supported the motion.  A roll call vote was taken.</w:t>
      </w:r>
    </w:p>
    <w:p w14:paraId="6BC62DD5" w14:textId="6FFD12B9" w:rsidR="00D12B6E" w:rsidRDefault="00D12B6E" w:rsidP="00BF54EE">
      <w:pPr>
        <w:pStyle w:val="ListParagraph"/>
        <w:spacing w:after="0" w:line="240" w:lineRule="auto"/>
        <w:ind w:left="1080"/>
        <w:rPr>
          <w:sz w:val="20"/>
          <w:szCs w:val="20"/>
        </w:rPr>
      </w:pPr>
      <w:r>
        <w:rPr>
          <w:sz w:val="20"/>
          <w:szCs w:val="20"/>
        </w:rPr>
        <w:t>Curtis Freeman</w:t>
      </w:r>
      <w:r>
        <w:rPr>
          <w:sz w:val="20"/>
          <w:szCs w:val="20"/>
        </w:rPr>
        <w:tab/>
      </w:r>
      <w:r>
        <w:rPr>
          <w:sz w:val="20"/>
          <w:szCs w:val="20"/>
        </w:rPr>
        <w:tab/>
        <w:t>Yes</w:t>
      </w:r>
    </w:p>
    <w:p w14:paraId="1E279ACC" w14:textId="32E400BD" w:rsidR="00D12B6E" w:rsidRDefault="00D12B6E" w:rsidP="00BF54EE">
      <w:pPr>
        <w:pStyle w:val="ListParagraph"/>
        <w:spacing w:after="0" w:line="240" w:lineRule="auto"/>
        <w:ind w:left="1080"/>
        <w:rPr>
          <w:sz w:val="20"/>
          <w:szCs w:val="20"/>
        </w:rPr>
      </w:pPr>
      <w:r>
        <w:rPr>
          <w:sz w:val="20"/>
          <w:szCs w:val="20"/>
        </w:rPr>
        <w:t>Matthew Yahyai</w:t>
      </w:r>
      <w:r>
        <w:rPr>
          <w:sz w:val="20"/>
          <w:szCs w:val="20"/>
        </w:rPr>
        <w:tab/>
      </w:r>
      <w:r>
        <w:rPr>
          <w:sz w:val="20"/>
          <w:szCs w:val="20"/>
        </w:rPr>
        <w:tab/>
        <w:t>Yes</w:t>
      </w:r>
    </w:p>
    <w:p w14:paraId="0FDC9D29" w14:textId="08229CBF" w:rsidR="00D12B6E" w:rsidRDefault="00D12B6E" w:rsidP="00BF54EE">
      <w:pPr>
        <w:pStyle w:val="ListParagraph"/>
        <w:spacing w:after="0" w:line="240" w:lineRule="auto"/>
        <w:ind w:left="1080"/>
        <w:rPr>
          <w:sz w:val="20"/>
          <w:szCs w:val="20"/>
        </w:rPr>
      </w:pPr>
      <w:r>
        <w:rPr>
          <w:sz w:val="20"/>
          <w:szCs w:val="20"/>
        </w:rPr>
        <w:lastRenderedPageBreak/>
        <w:t>Greg Vessels</w:t>
      </w:r>
      <w:r>
        <w:rPr>
          <w:sz w:val="20"/>
          <w:szCs w:val="20"/>
        </w:rPr>
        <w:tab/>
      </w:r>
      <w:r>
        <w:rPr>
          <w:sz w:val="20"/>
          <w:szCs w:val="20"/>
        </w:rPr>
        <w:tab/>
      </w:r>
      <w:r>
        <w:rPr>
          <w:sz w:val="20"/>
          <w:szCs w:val="20"/>
        </w:rPr>
        <w:tab/>
        <w:t>Yes</w:t>
      </w:r>
    </w:p>
    <w:p w14:paraId="6A95FF7D" w14:textId="49100F2A" w:rsidR="00D12B6E" w:rsidRDefault="00D12B6E" w:rsidP="00BF54EE">
      <w:pPr>
        <w:pStyle w:val="ListParagraph"/>
        <w:spacing w:after="0" w:line="240" w:lineRule="auto"/>
        <w:ind w:left="1080"/>
        <w:rPr>
          <w:sz w:val="20"/>
          <w:szCs w:val="20"/>
        </w:rPr>
      </w:pPr>
      <w:r>
        <w:rPr>
          <w:sz w:val="20"/>
          <w:szCs w:val="20"/>
        </w:rPr>
        <w:t>Nahid Sanii-Yahyai</w:t>
      </w:r>
      <w:r>
        <w:rPr>
          <w:sz w:val="20"/>
          <w:szCs w:val="20"/>
        </w:rPr>
        <w:tab/>
      </w:r>
      <w:r>
        <w:rPr>
          <w:sz w:val="20"/>
          <w:szCs w:val="20"/>
        </w:rPr>
        <w:tab/>
        <w:t>Yes</w:t>
      </w:r>
    </w:p>
    <w:p w14:paraId="7364A7B2" w14:textId="12119F11" w:rsidR="00D12B6E" w:rsidRDefault="00D12B6E" w:rsidP="00BF54EE">
      <w:pPr>
        <w:pStyle w:val="ListParagraph"/>
        <w:spacing w:after="0" w:line="240" w:lineRule="auto"/>
        <w:ind w:left="1080"/>
        <w:rPr>
          <w:sz w:val="20"/>
          <w:szCs w:val="20"/>
        </w:rPr>
      </w:pPr>
      <w:r>
        <w:rPr>
          <w:sz w:val="20"/>
          <w:szCs w:val="20"/>
        </w:rPr>
        <w:t>Martha Kern-Boprie</w:t>
      </w:r>
      <w:r>
        <w:rPr>
          <w:sz w:val="20"/>
          <w:szCs w:val="20"/>
        </w:rPr>
        <w:tab/>
      </w:r>
      <w:r>
        <w:rPr>
          <w:sz w:val="20"/>
          <w:szCs w:val="20"/>
        </w:rPr>
        <w:tab/>
        <w:t>Yes</w:t>
      </w:r>
    </w:p>
    <w:p w14:paraId="5F7E777D" w14:textId="4123B633" w:rsidR="00D12B6E" w:rsidRDefault="00D12B6E" w:rsidP="00BF54EE">
      <w:pPr>
        <w:pStyle w:val="ListParagraph"/>
        <w:spacing w:after="0" w:line="240" w:lineRule="auto"/>
        <w:ind w:left="1080"/>
        <w:rPr>
          <w:sz w:val="20"/>
          <w:szCs w:val="20"/>
        </w:rPr>
      </w:pPr>
      <w:r>
        <w:rPr>
          <w:sz w:val="20"/>
          <w:szCs w:val="20"/>
        </w:rPr>
        <w:t>Jack Smiley</w:t>
      </w:r>
      <w:r>
        <w:rPr>
          <w:sz w:val="20"/>
          <w:szCs w:val="20"/>
        </w:rPr>
        <w:tab/>
      </w:r>
      <w:r>
        <w:rPr>
          <w:sz w:val="20"/>
          <w:szCs w:val="20"/>
        </w:rPr>
        <w:tab/>
      </w:r>
      <w:r>
        <w:rPr>
          <w:sz w:val="20"/>
          <w:szCs w:val="20"/>
        </w:rPr>
        <w:tab/>
        <w:t>Yes</w:t>
      </w:r>
    </w:p>
    <w:p w14:paraId="2422C571" w14:textId="788FD678" w:rsidR="00D12B6E" w:rsidRDefault="00D12B6E" w:rsidP="00BF54EE">
      <w:pPr>
        <w:pStyle w:val="ListParagraph"/>
        <w:spacing w:after="0" w:line="240" w:lineRule="auto"/>
        <w:ind w:left="1080"/>
        <w:rPr>
          <w:sz w:val="20"/>
          <w:szCs w:val="20"/>
        </w:rPr>
      </w:pPr>
      <w:r>
        <w:rPr>
          <w:sz w:val="20"/>
          <w:szCs w:val="20"/>
        </w:rPr>
        <w:t>Sharon Bryant-Phillips</w:t>
      </w:r>
      <w:r>
        <w:rPr>
          <w:sz w:val="20"/>
          <w:szCs w:val="20"/>
        </w:rPr>
        <w:tab/>
      </w:r>
      <w:r>
        <w:rPr>
          <w:sz w:val="20"/>
          <w:szCs w:val="20"/>
        </w:rPr>
        <w:tab/>
        <w:t>No</w:t>
      </w:r>
    </w:p>
    <w:p w14:paraId="3258B323" w14:textId="77777777" w:rsidR="00D12B6E" w:rsidRDefault="00D12B6E" w:rsidP="00BF54EE">
      <w:pPr>
        <w:pStyle w:val="ListParagraph"/>
        <w:spacing w:after="0" w:line="240" w:lineRule="auto"/>
        <w:ind w:left="1080"/>
        <w:rPr>
          <w:sz w:val="20"/>
          <w:szCs w:val="20"/>
        </w:rPr>
      </w:pPr>
    </w:p>
    <w:p w14:paraId="2F58900C" w14:textId="44EDFB88" w:rsidR="00D12B6E" w:rsidRDefault="00D12B6E" w:rsidP="00BF54EE">
      <w:pPr>
        <w:pStyle w:val="ListParagraph"/>
        <w:spacing w:after="0" w:line="240" w:lineRule="auto"/>
        <w:ind w:left="1080"/>
        <w:rPr>
          <w:sz w:val="20"/>
          <w:szCs w:val="20"/>
        </w:rPr>
      </w:pPr>
      <w:r>
        <w:rPr>
          <w:sz w:val="20"/>
          <w:szCs w:val="20"/>
        </w:rPr>
        <w:t>The motion carried.</w:t>
      </w:r>
    </w:p>
    <w:p w14:paraId="55AF4649" w14:textId="77777777" w:rsidR="00DB2414" w:rsidRDefault="00DB2414" w:rsidP="00DB2414">
      <w:pPr>
        <w:spacing w:after="0" w:line="240" w:lineRule="auto"/>
        <w:rPr>
          <w:sz w:val="20"/>
          <w:szCs w:val="20"/>
        </w:rPr>
      </w:pPr>
    </w:p>
    <w:p w14:paraId="7655D7EB" w14:textId="0F675847" w:rsidR="00DB2414" w:rsidRDefault="00DB2414" w:rsidP="00DB2414">
      <w:pPr>
        <w:pStyle w:val="ListParagraph"/>
        <w:numPr>
          <w:ilvl w:val="0"/>
          <w:numId w:val="6"/>
        </w:numPr>
        <w:spacing w:after="0" w:line="240" w:lineRule="auto"/>
        <w:rPr>
          <w:sz w:val="20"/>
          <w:szCs w:val="20"/>
        </w:rPr>
      </w:pPr>
      <w:r>
        <w:rPr>
          <w:sz w:val="20"/>
          <w:szCs w:val="20"/>
        </w:rPr>
        <w:t>Christmas Tree Lighting December 7 – Volunteers Needed</w:t>
      </w:r>
    </w:p>
    <w:p w14:paraId="75306064" w14:textId="01B14A9C" w:rsidR="00DB2414" w:rsidRDefault="00DB2414" w:rsidP="00DB2414">
      <w:pPr>
        <w:pStyle w:val="ListParagraph"/>
        <w:spacing w:after="0" w:line="240" w:lineRule="auto"/>
        <w:ind w:left="1080"/>
        <w:rPr>
          <w:sz w:val="20"/>
          <w:szCs w:val="20"/>
        </w:rPr>
      </w:pPr>
      <w:r>
        <w:rPr>
          <w:sz w:val="20"/>
          <w:szCs w:val="20"/>
        </w:rPr>
        <w:t>The Christmas Tree Lighting event will take place on Saturday, December 7 at 6:00 the Old Township Hall</w:t>
      </w:r>
      <w:r w:rsidR="00BC0A1D">
        <w:rPr>
          <w:sz w:val="20"/>
          <w:szCs w:val="20"/>
        </w:rPr>
        <w:t>.  Volunteers should arrive by 5:30 pm.</w:t>
      </w:r>
    </w:p>
    <w:p w14:paraId="24AADECC" w14:textId="12B37429" w:rsidR="00BC0A1D" w:rsidRDefault="00BC0A1D" w:rsidP="00DB2414">
      <w:pPr>
        <w:pStyle w:val="ListParagraph"/>
        <w:spacing w:after="0" w:line="240" w:lineRule="auto"/>
        <w:ind w:left="1080"/>
        <w:rPr>
          <w:sz w:val="20"/>
          <w:szCs w:val="20"/>
        </w:rPr>
      </w:pPr>
      <w:r>
        <w:rPr>
          <w:sz w:val="20"/>
          <w:szCs w:val="20"/>
        </w:rPr>
        <w:t>Volunteers included:</w:t>
      </w:r>
    </w:p>
    <w:p w14:paraId="41CC8C87" w14:textId="3991AD1C" w:rsidR="00BC0A1D" w:rsidRDefault="00BC0A1D" w:rsidP="00DB2414">
      <w:pPr>
        <w:pStyle w:val="ListParagraph"/>
        <w:spacing w:after="0" w:line="240" w:lineRule="auto"/>
        <w:ind w:left="1080"/>
        <w:rPr>
          <w:sz w:val="20"/>
          <w:szCs w:val="20"/>
        </w:rPr>
      </w:pPr>
      <w:r>
        <w:rPr>
          <w:sz w:val="20"/>
          <w:szCs w:val="20"/>
        </w:rPr>
        <w:t>Curtis Freeman</w:t>
      </w:r>
      <w:r>
        <w:rPr>
          <w:sz w:val="20"/>
          <w:szCs w:val="20"/>
        </w:rPr>
        <w:tab/>
      </w:r>
      <w:r>
        <w:rPr>
          <w:sz w:val="20"/>
          <w:szCs w:val="20"/>
        </w:rPr>
        <w:tab/>
        <w:t>Matthew Yahyai</w:t>
      </w:r>
    </w:p>
    <w:p w14:paraId="628C8587" w14:textId="0CDFB2D6" w:rsidR="00BC0A1D" w:rsidRDefault="00BC0A1D" w:rsidP="00DB2414">
      <w:pPr>
        <w:pStyle w:val="ListParagraph"/>
        <w:spacing w:after="0" w:line="240" w:lineRule="auto"/>
        <w:ind w:left="1080"/>
        <w:rPr>
          <w:sz w:val="20"/>
          <w:szCs w:val="20"/>
        </w:rPr>
      </w:pPr>
      <w:r>
        <w:rPr>
          <w:sz w:val="20"/>
          <w:szCs w:val="20"/>
        </w:rPr>
        <w:t>Nahid Sanii-Yahyai</w:t>
      </w:r>
      <w:r>
        <w:rPr>
          <w:sz w:val="20"/>
          <w:szCs w:val="20"/>
        </w:rPr>
        <w:tab/>
      </w:r>
      <w:r>
        <w:rPr>
          <w:sz w:val="20"/>
          <w:szCs w:val="20"/>
        </w:rPr>
        <w:tab/>
        <w:t>Greg Vessels</w:t>
      </w:r>
    </w:p>
    <w:p w14:paraId="2DBDBEE0" w14:textId="00683A50" w:rsidR="00BC0A1D" w:rsidRDefault="00BC0A1D" w:rsidP="00DB2414">
      <w:pPr>
        <w:pStyle w:val="ListParagraph"/>
        <w:spacing w:after="0" w:line="240" w:lineRule="auto"/>
        <w:ind w:left="1080"/>
        <w:rPr>
          <w:sz w:val="20"/>
          <w:szCs w:val="20"/>
        </w:rPr>
      </w:pPr>
      <w:r>
        <w:rPr>
          <w:sz w:val="20"/>
          <w:szCs w:val="20"/>
        </w:rPr>
        <w:t>Martha Kern-Boprie</w:t>
      </w:r>
    </w:p>
    <w:p w14:paraId="75DDEB0D" w14:textId="77777777" w:rsidR="00BC0A1D" w:rsidRDefault="00BC0A1D" w:rsidP="00DB2414">
      <w:pPr>
        <w:pStyle w:val="ListParagraph"/>
        <w:spacing w:after="0" w:line="240" w:lineRule="auto"/>
        <w:ind w:left="1080"/>
        <w:rPr>
          <w:sz w:val="20"/>
          <w:szCs w:val="20"/>
        </w:rPr>
      </w:pPr>
    </w:p>
    <w:p w14:paraId="5AF10954" w14:textId="19463A3A" w:rsidR="00BC0A1D" w:rsidRDefault="00BC0A1D" w:rsidP="00DB2414">
      <w:pPr>
        <w:pStyle w:val="ListParagraph"/>
        <w:spacing w:after="0" w:line="240" w:lineRule="auto"/>
        <w:ind w:left="1080"/>
        <w:rPr>
          <w:sz w:val="20"/>
          <w:szCs w:val="20"/>
        </w:rPr>
      </w:pPr>
      <w:r>
        <w:rPr>
          <w:sz w:val="20"/>
          <w:szCs w:val="20"/>
        </w:rPr>
        <w:t>Dress warmly.  This is an outdoor event.</w:t>
      </w:r>
    </w:p>
    <w:p w14:paraId="58DDC66A" w14:textId="77777777" w:rsidR="00590B06" w:rsidRDefault="00590B06" w:rsidP="00590B06">
      <w:pPr>
        <w:spacing w:after="0" w:line="240" w:lineRule="auto"/>
        <w:rPr>
          <w:sz w:val="20"/>
          <w:szCs w:val="20"/>
        </w:rPr>
      </w:pPr>
    </w:p>
    <w:p w14:paraId="477918C6" w14:textId="055889C2" w:rsidR="00590B06" w:rsidRDefault="00590B06" w:rsidP="00590B06">
      <w:pPr>
        <w:pStyle w:val="ListParagraph"/>
        <w:numPr>
          <w:ilvl w:val="0"/>
          <w:numId w:val="1"/>
        </w:numPr>
        <w:spacing w:after="0" w:line="240" w:lineRule="auto"/>
        <w:rPr>
          <w:sz w:val="20"/>
          <w:szCs w:val="20"/>
        </w:rPr>
      </w:pPr>
      <w:r>
        <w:rPr>
          <w:sz w:val="20"/>
          <w:szCs w:val="20"/>
        </w:rPr>
        <w:t>Bills for Payment</w:t>
      </w:r>
    </w:p>
    <w:p w14:paraId="73C2FE9F" w14:textId="71FBD93E" w:rsidR="00590B06" w:rsidRDefault="00590B06" w:rsidP="00590B06">
      <w:pPr>
        <w:pStyle w:val="ListParagraph"/>
        <w:spacing w:after="0" w:line="240" w:lineRule="auto"/>
        <w:rPr>
          <w:sz w:val="20"/>
          <w:szCs w:val="20"/>
        </w:rPr>
      </w:pPr>
      <w:r>
        <w:rPr>
          <w:sz w:val="20"/>
          <w:szCs w:val="20"/>
        </w:rPr>
        <w:t>It was moved by Greg Vessels and supported by Curtis Freeman to approve payment of the bills totaling $28,819.64 through 11/25/24.  The motion carried.</w:t>
      </w:r>
    </w:p>
    <w:p w14:paraId="6681182E" w14:textId="77777777" w:rsidR="00672AE4" w:rsidRDefault="00672AE4" w:rsidP="00672AE4">
      <w:pPr>
        <w:spacing w:after="0" w:line="240" w:lineRule="auto"/>
        <w:rPr>
          <w:sz w:val="20"/>
          <w:szCs w:val="20"/>
        </w:rPr>
      </w:pPr>
    </w:p>
    <w:p w14:paraId="49CC7C3B" w14:textId="6B531784" w:rsidR="00672AE4" w:rsidRDefault="00672AE4" w:rsidP="00672AE4">
      <w:pPr>
        <w:pStyle w:val="ListParagraph"/>
        <w:numPr>
          <w:ilvl w:val="0"/>
          <w:numId w:val="1"/>
        </w:numPr>
        <w:spacing w:after="0" w:line="240" w:lineRule="auto"/>
        <w:rPr>
          <w:sz w:val="20"/>
          <w:szCs w:val="20"/>
        </w:rPr>
      </w:pPr>
      <w:r>
        <w:rPr>
          <w:sz w:val="20"/>
          <w:szCs w:val="20"/>
        </w:rPr>
        <w:t>Financial Statements</w:t>
      </w:r>
    </w:p>
    <w:p w14:paraId="17093CB2" w14:textId="686CACE6" w:rsidR="00672AE4" w:rsidRDefault="00672AE4" w:rsidP="00672AE4">
      <w:pPr>
        <w:pStyle w:val="ListParagraph"/>
        <w:numPr>
          <w:ilvl w:val="0"/>
          <w:numId w:val="7"/>
        </w:numPr>
        <w:spacing w:after="0" w:line="240" w:lineRule="auto"/>
        <w:rPr>
          <w:sz w:val="20"/>
          <w:szCs w:val="20"/>
        </w:rPr>
      </w:pPr>
      <w:r>
        <w:rPr>
          <w:sz w:val="20"/>
          <w:szCs w:val="20"/>
        </w:rPr>
        <w:t>October 2024 Revenue &amp; Expenditure Statement</w:t>
      </w:r>
    </w:p>
    <w:p w14:paraId="127B357F" w14:textId="2271426F" w:rsidR="00672AE4" w:rsidRDefault="00672AE4" w:rsidP="00672AE4">
      <w:pPr>
        <w:pStyle w:val="ListParagraph"/>
        <w:spacing w:after="0" w:line="240" w:lineRule="auto"/>
        <w:ind w:left="1080"/>
        <w:rPr>
          <w:sz w:val="20"/>
          <w:szCs w:val="20"/>
        </w:rPr>
      </w:pPr>
      <w:r>
        <w:rPr>
          <w:sz w:val="20"/>
          <w:szCs w:val="20"/>
        </w:rPr>
        <w:t>It was moved by Curtis Freeman and supported by Martha Kern-Boprie to receive the October 2024 Revenue &amp; Expenditure Statement.  The motion carried.</w:t>
      </w:r>
    </w:p>
    <w:p w14:paraId="35F2DED4" w14:textId="77777777" w:rsidR="00672AE4" w:rsidRDefault="00672AE4" w:rsidP="00672AE4">
      <w:pPr>
        <w:spacing w:after="0" w:line="240" w:lineRule="auto"/>
        <w:rPr>
          <w:sz w:val="20"/>
          <w:szCs w:val="20"/>
        </w:rPr>
      </w:pPr>
    </w:p>
    <w:p w14:paraId="568AEEFF" w14:textId="21FA1D39" w:rsidR="00672AE4" w:rsidRDefault="00672AE4" w:rsidP="00672AE4">
      <w:pPr>
        <w:pStyle w:val="ListParagraph"/>
        <w:numPr>
          <w:ilvl w:val="0"/>
          <w:numId w:val="7"/>
        </w:numPr>
        <w:spacing w:after="0" w:line="240" w:lineRule="auto"/>
        <w:rPr>
          <w:sz w:val="20"/>
          <w:szCs w:val="20"/>
        </w:rPr>
      </w:pPr>
      <w:r>
        <w:rPr>
          <w:sz w:val="20"/>
          <w:szCs w:val="20"/>
        </w:rPr>
        <w:t>October 2024 Balance Sheet</w:t>
      </w:r>
    </w:p>
    <w:p w14:paraId="145E1E7E" w14:textId="13CC45E8" w:rsidR="00672AE4" w:rsidRDefault="00672AE4" w:rsidP="00672AE4">
      <w:pPr>
        <w:pStyle w:val="ListParagraph"/>
        <w:spacing w:after="0" w:line="240" w:lineRule="auto"/>
        <w:ind w:left="1080"/>
        <w:rPr>
          <w:sz w:val="20"/>
          <w:szCs w:val="20"/>
        </w:rPr>
      </w:pPr>
      <w:r>
        <w:rPr>
          <w:sz w:val="20"/>
          <w:szCs w:val="20"/>
        </w:rPr>
        <w:t>It was moved by Greg Vessels and supported by Curtis Freeman to receive the October 2024 Balance Sheet.  The motion carried.</w:t>
      </w:r>
    </w:p>
    <w:p w14:paraId="3F52DF24" w14:textId="77777777" w:rsidR="00A27F2B" w:rsidRDefault="00A27F2B" w:rsidP="00A27F2B">
      <w:pPr>
        <w:spacing w:after="0" w:line="240" w:lineRule="auto"/>
        <w:rPr>
          <w:sz w:val="20"/>
          <w:szCs w:val="20"/>
        </w:rPr>
      </w:pPr>
    </w:p>
    <w:p w14:paraId="314A5DD3" w14:textId="15C4AA52" w:rsidR="00A27F2B" w:rsidRDefault="00A27F2B" w:rsidP="00A27F2B">
      <w:pPr>
        <w:pStyle w:val="ListParagraph"/>
        <w:numPr>
          <w:ilvl w:val="0"/>
          <w:numId w:val="1"/>
        </w:numPr>
        <w:spacing w:after="0" w:line="240" w:lineRule="auto"/>
        <w:rPr>
          <w:sz w:val="20"/>
          <w:szCs w:val="20"/>
        </w:rPr>
      </w:pPr>
      <w:r>
        <w:rPr>
          <w:sz w:val="20"/>
          <w:szCs w:val="20"/>
        </w:rPr>
        <w:t>Pleas and Petitions</w:t>
      </w:r>
    </w:p>
    <w:p w14:paraId="4AA3E2D8" w14:textId="33A41F1B" w:rsidR="00A27F2B" w:rsidRDefault="00A27F2B" w:rsidP="00A27F2B">
      <w:pPr>
        <w:pStyle w:val="ListParagraph"/>
        <w:spacing w:after="0" w:line="240" w:lineRule="auto"/>
        <w:rPr>
          <w:sz w:val="20"/>
          <w:szCs w:val="20"/>
        </w:rPr>
      </w:pPr>
      <w:r>
        <w:rPr>
          <w:sz w:val="20"/>
          <w:szCs w:val="20"/>
        </w:rPr>
        <w:t xml:space="preserve">Brenda Baker noted that she received an announcement sent from Superior Township to all email contacts that there would be a Parks &amp; Recreation Commission meeting on November 25, </w:t>
      </w:r>
      <w:r w:rsidR="00263F8B">
        <w:rPr>
          <w:sz w:val="20"/>
          <w:szCs w:val="20"/>
        </w:rPr>
        <w:t>2024,</w:t>
      </w:r>
      <w:r>
        <w:rPr>
          <w:sz w:val="20"/>
          <w:szCs w:val="20"/>
        </w:rPr>
        <w:t xml:space="preserve"> at 6:30 pm.</w:t>
      </w:r>
      <w:r w:rsidR="00723BAD">
        <w:rPr>
          <w:sz w:val="20"/>
          <w:szCs w:val="20"/>
        </w:rPr>
        <w:t xml:space="preserve">  She could not readily find an agenda and packet on the township website.  Eventually she did obtain these files, but it was complicated and not user friendly.  Juan Bradford said he would discuss this with the Clerk’s staff.</w:t>
      </w:r>
    </w:p>
    <w:p w14:paraId="797CA6AD" w14:textId="77777777" w:rsidR="00723BAD" w:rsidRDefault="00723BAD" w:rsidP="00A27F2B">
      <w:pPr>
        <w:pStyle w:val="ListParagraph"/>
        <w:spacing w:after="0" w:line="240" w:lineRule="auto"/>
        <w:rPr>
          <w:sz w:val="20"/>
          <w:szCs w:val="20"/>
        </w:rPr>
      </w:pPr>
    </w:p>
    <w:p w14:paraId="036CBC55" w14:textId="3117F032" w:rsidR="00723BAD" w:rsidRDefault="00723BAD" w:rsidP="00A27F2B">
      <w:pPr>
        <w:pStyle w:val="ListParagraph"/>
        <w:spacing w:after="0" w:line="240" w:lineRule="auto"/>
        <w:rPr>
          <w:sz w:val="20"/>
          <w:szCs w:val="20"/>
        </w:rPr>
      </w:pPr>
      <w:r>
        <w:rPr>
          <w:sz w:val="20"/>
          <w:szCs w:val="20"/>
        </w:rPr>
        <w:t>Martha Kern-Boprie reminded Park Commissioners that the next meeting is on December 16 at 6:00 pm.  This is the third Monday in December and 30 minutes earlier than usual.  This schedule is necessary to avoid conflicts with Christmas holidays, and with the Township Board meeting at 7:00 pm on December 16.</w:t>
      </w:r>
    </w:p>
    <w:p w14:paraId="4BC0A0CC" w14:textId="77777777" w:rsidR="00DA2E07" w:rsidRDefault="00DA2E07" w:rsidP="00DA2E07">
      <w:pPr>
        <w:spacing w:after="0" w:line="240" w:lineRule="auto"/>
        <w:rPr>
          <w:sz w:val="20"/>
          <w:szCs w:val="20"/>
        </w:rPr>
      </w:pPr>
    </w:p>
    <w:p w14:paraId="573CDCFB" w14:textId="2D7FCF91" w:rsidR="00DA2E07" w:rsidRDefault="00DA2E07" w:rsidP="00DA2E07">
      <w:pPr>
        <w:pStyle w:val="ListParagraph"/>
        <w:numPr>
          <w:ilvl w:val="0"/>
          <w:numId w:val="1"/>
        </w:numPr>
        <w:spacing w:after="0" w:line="240" w:lineRule="auto"/>
        <w:rPr>
          <w:sz w:val="20"/>
          <w:szCs w:val="20"/>
        </w:rPr>
      </w:pPr>
      <w:r>
        <w:rPr>
          <w:sz w:val="20"/>
          <w:szCs w:val="20"/>
        </w:rPr>
        <w:t>Adjournment</w:t>
      </w:r>
    </w:p>
    <w:p w14:paraId="1B346E66" w14:textId="584779F1" w:rsidR="00DA2E07" w:rsidRPr="00DA2E07" w:rsidRDefault="00DA2E07" w:rsidP="00DA2E07">
      <w:pPr>
        <w:pStyle w:val="ListParagraph"/>
        <w:spacing w:after="0" w:line="240" w:lineRule="auto"/>
        <w:rPr>
          <w:sz w:val="20"/>
          <w:szCs w:val="20"/>
        </w:rPr>
      </w:pPr>
      <w:r>
        <w:rPr>
          <w:sz w:val="20"/>
          <w:szCs w:val="20"/>
        </w:rPr>
        <w:t>It was moved by Martha Kern-Boprie and supported by Curtis Freeman to adjourn the meeting at 8:00 pm.  The motion carried.</w:t>
      </w:r>
    </w:p>
    <w:sectPr w:rsidR="00DA2E07" w:rsidRPr="00DA2E07" w:rsidSect="00DB2414">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FA62" w14:textId="77777777" w:rsidR="00785869" w:rsidRDefault="00785869" w:rsidP="00374C76">
      <w:pPr>
        <w:spacing w:after="0" w:line="240" w:lineRule="auto"/>
      </w:pPr>
      <w:r>
        <w:separator/>
      </w:r>
    </w:p>
  </w:endnote>
  <w:endnote w:type="continuationSeparator" w:id="0">
    <w:p w14:paraId="70774D31" w14:textId="77777777" w:rsidR="00785869" w:rsidRDefault="00785869" w:rsidP="0037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97C8" w14:textId="77777777" w:rsidR="00374C76" w:rsidRDefault="0037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931260"/>
      <w:docPartObj>
        <w:docPartGallery w:val="Page Numbers (Bottom of Page)"/>
        <w:docPartUnique/>
      </w:docPartObj>
    </w:sdtPr>
    <w:sdtEndPr>
      <w:rPr>
        <w:noProof/>
      </w:rPr>
    </w:sdtEndPr>
    <w:sdtContent>
      <w:p w14:paraId="39975048" w14:textId="4A400E2F" w:rsidR="00374C76" w:rsidRDefault="00374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68A889" w14:textId="77777777" w:rsidR="00374C76" w:rsidRDefault="00374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E7AB" w14:textId="77777777" w:rsidR="00374C76" w:rsidRDefault="0037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292D" w14:textId="77777777" w:rsidR="00785869" w:rsidRDefault="00785869" w:rsidP="00374C76">
      <w:pPr>
        <w:spacing w:after="0" w:line="240" w:lineRule="auto"/>
      </w:pPr>
      <w:r>
        <w:separator/>
      </w:r>
    </w:p>
  </w:footnote>
  <w:footnote w:type="continuationSeparator" w:id="0">
    <w:p w14:paraId="565FCB59" w14:textId="77777777" w:rsidR="00785869" w:rsidRDefault="00785869" w:rsidP="00374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D98C" w14:textId="77777777" w:rsidR="00374C76" w:rsidRDefault="0037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A1B5" w14:textId="5185D923" w:rsidR="004F0D3A" w:rsidRDefault="004F0D3A">
    <w:pPr>
      <w:pStyle w:val="Header"/>
    </w:pPr>
    <w:r>
      <w:t>Approved by the Superior Charter Township Park Commission on 12/16/2024</w:t>
    </w:r>
  </w:p>
  <w:p w14:paraId="3BD8E331" w14:textId="77777777" w:rsidR="00374C76" w:rsidRDefault="00374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3111" w14:textId="77777777" w:rsidR="00374C76" w:rsidRDefault="0037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5E37"/>
    <w:multiLevelType w:val="hybridMultilevel"/>
    <w:tmpl w:val="A7BEB446"/>
    <w:lvl w:ilvl="0" w:tplc="20DA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37012"/>
    <w:multiLevelType w:val="hybridMultilevel"/>
    <w:tmpl w:val="E27E797A"/>
    <w:lvl w:ilvl="0" w:tplc="18FCB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D1D5D"/>
    <w:multiLevelType w:val="hybridMultilevel"/>
    <w:tmpl w:val="B4106984"/>
    <w:lvl w:ilvl="0" w:tplc="60004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25CFF"/>
    <w:multiLevelType w:val="hybridMultilevel"/>
    <w:tmpl w:val="90C4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301B0"/>
    <w:multiLevelType w:val="hybridMultilevel"/>
    <w:tmpl w:val="28C8E4CA"/>
    <w:lvl w:ilvl="0" w:tplc="7A3CB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AD4E16"/>
    <w:multiLevelType w:val="hybridMultilevel"/>
    <w:tmpl w:val="620AAB64"/>
    <w:lvl w:ilvl="0" w:tplc="84543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6F3993"/>
    <w:multiLevelType w:val="hybridMultilevel"/>
    <w:tmpl w:val="68F261C8"/>
    <w:lvl w:ilvl="0" w:tplc="DF8ED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4223777">
    <w:abstractNumId w:val="3"/>
  </w:num>
  <w:num w:numId="2" w16cid:durableId="1940795583">
    <w:abstractNumId w:val="5"/>
  </w:num>
  <w:num w:numId="3" w16cid:durableId="1363480377">
    <w:abstractNumId w:val="4"/>
  </w:num>
  <w:num w:numId="4" w16cid:durableId="1556046834">
    <w:abstractNumId w:val="0"/>
  </w:num>
  <w:num w:numId="5" w16cid:durableId="1762414556">
    <w:abstractNumId w:val="6"/>
  </w:num>
  <w:num w:numId="6" w16cid:durableId="1771269261">
    <w:abstractNumId w:val="2"/>
  </w:num>
  <w:num w:numId="7" w16cid:durableId="29268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EB"/>
    <w:rsid w:val="000040BB"/>
    <w:rsid w:val="000D36F4"/>
    <w:rsid w:val="001749A0"/>
    <w:rsid w:val="001C0AAC"/>
    <w:rsid w:val="001F63A6"/>
    <w:rsid w:val="00205D81"/>
    <w:rsid w:val="00263F8B"/>
    <w:rsid w:val="00322D7D"/>
    <w:rsid w:val="00374C76"/>
    <w:rsid w:val="004326F6"/>
    <w:rsid w:val="00473E29"/>
    <w:rsid w:val="00484A05"/>
    <w:rsid w:val="004C517B"/>
    <w:rsid w:val="004F0D3A"/>
    <w:rsid w:val="00516FF6"/>
    <w:rsid w:val="005314A6"/>
    <w:rsid w:val="00590B06"/>
    <w:rsid w:val="00592E56"/>
    <w:rsid w:val="005E6E95"/>
    <w:rsid w:val="006510D3"/>
    <w:rsid w:val="00671728"/>
    <w:rsid w:val="00672AE4"/>
    <w:rsid w:val="00723BAD"/>
    <w:rsid w:val="00785869"/>
    <w:rsid w:val="007D51FF"/>
    <w:rsid w:val="009231A6"/>
    <w:rsid w:val="0093283C"/>
    <w:rsid w:val="009D234B"/>
    <w:rsid w:val="00A13138"/>
    <w:rsid w:val="00A27F2B"/>
    <w:rsid w:val="00AF34E1"/>
    <w:rsid w:val="00B02B81"/>
    <w:rsid w:val="00B65907"/>
    <w:rsid w:val="00BC0A1D"/>
    <w:rsid w:val="00BF54EE"/>
    <w:rsid w:val="00C7250B"/>
    <w:rsid w:val="00CC1B54"/>
    <w:rsid w:val="00D12B6E"/>
    <w:rsid w:val="00D542A8"/>
    <w:rsid w:val="00DA1364"/>
    <w:rsid w:val="00DA2E07"/>
    <w:rsid w:val="00DB0997"/>
    <w:rsid w:val="00DB2414"/>
    <w:rsid w:val="00DB7AD7"/>
    <w:rsid w:val="00E07D25"/>
    <w:rsid w:val="00EA1E96"/>
    <w:rsid w:val="00F6519D"/>
    <w:rsid w:val="00F75967"/>
    <w:rsid w:val="00F8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517B"/>
  <w15:chartTrackingRefBased/>
  <w15:docId w15:val="{7602BCEB-4A59-45F9-8351-7199562C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1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1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1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1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1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1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EB"/>
    <w:rPr>
      <w:rFonts w:eastAsiaTheme="majorEastAsia" w:cstheme="majorBidi"/>
      <w:color w:val="272727" w:themeColor="text1" w:themeTint="D8"/>
    </w:rPr>
  </w:style>
  <w:style w:type="paragraph" w:styleId="Title">
    <w:name w:val="Title"/>
    <w:basedOn w:val="Normal"/>
    <w:next w:val="Normal"/>
    <w:link w:val="TitleChar"/>
    <w:uiPriority w:val="10"/>
    <w:qFormat/>
    <w:rsid w:val="00F81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EB"/>
    <w:pPr>
      <w:spacing w:before="160"/>
      <w:jc w:val="center"/>
    </w:pPr>
    <w:rPr>
      <w:i/>
      <w:iCs/>
      <w:color w:val="404040" w:themeColor="text1" w:themeTint="BF"/>
    </w:rPr>
  </w:style>
  <w:style w:type="character" w:customStyle="1" w:styleId="QuoteChar">
    <w:name w:val="Quote Char"/>
    <w:basedOn w:val="DefaultParagraphFont"/>
    <w:link w:val="Quote"/>
    <w:uiPriority w:val="29"/>
    <w:rsid w:val="00F81AEB"/>
    <w:rPr>
      <w:i/>
      <w:iCs/>
      <w:color w:val="404040" w:themeColor="text1" w:themeTint="BF"/>
    </w:rPr>
  </w:style>
  <w:style w:type="paragraph" w:styleId="ListParagraph">
    <w:name w:val="List Paragraph"/>
    <w:basedOn w:val="Normal"/>
    <w:uiPriority w:val="34"/>
    <w:qFormat/>
    <w:rsid w:val="00F81AEB"/>
    <w:pPr>
      <w:ind w:left="720"/>
      <w:contextualSpacing/>
    </w:pPr>
  </w:style>
  <w:style w:type="character" w:styleId="IntenseEmphasis">
    <w:name w:val="Intense Emphasis"/>
    <w:basedOn w:val="DefaultParagraphFont"/>
    <w:uiPriority w:val="21"/>
    <w:qFormat/>
    <w:rsid w:val="00F81AEB"/>
    <w:rPr>
      <w:i/>
      <w:iCs/>
      <w:color w:val="2F5496" w:themeColor="accent1" w:themeShade="BF"/>
    </w:rPr>
  </w:style>
  <w:style w:type="paragraph" w:styleId="IntenseQuote">
    <w:name w:val="Intense Quote"/>
    <w:basedOn w:val="Normal"/>
    <w:next w:val="Normal"/>
    <w:link w:val="IntenseQuoteChar"/>
    <w:uiPriority w:val="30"/>
    <w:qFormat/>
    <w:rsid w:val="00F81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1AEB"/>
    <w:rPr>
      <w:i/>
      <w:iCs/>
      <w:color w:val="2F5496" w:themeColor="accent1" w:themeShade="BF"/>
    </w:rPr>
  </w:style>
  <w:style w:type="character" w:styleId="IntenseReference">
    <w:name w:val="Intense Reference"/>
    <w:basedOn w:val="DefaultParagraphFont"/>
    <w:uiPriority w:val="32"/>
    <w:qFormat/>
    <w:rsid w:val="00F81AEB"/>
    <w:rPr>
      <w:b/>
      <w:bCs/>
      <w:smallCaps/>
      <w:color w:val="2F5496" w:themeColor="accent1" w:themeShade="BF"/>
      <w:spacing w:val="5"/>
    </w:rPr>
  </w:style>
  <w:style w:type="paragraph" w:styleId="Header">
    <w:name w:val="header"/>
    <w:basedOn w:val="Normal"/>
    <w:link w:val="HeaderChar"/>
    <w:uiPriority w:val="99"/>
    <w:unhideWhenUsed/>
    <w:rsid w:val="0037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76"/>
  </w:style>
  <w:style w:type="paragraph" w:styleId="Footer">
    <w:name w:val="footer"/>
    <w:basedOn w:val="Normal"/>
    <w:link w:val="FooterChar"/>
    <w:uiPriority w:val="99"/>
    <w:unhideWhenUsed/>
    <w:rsid w:val="0037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Boprie</dc:creator>
  <cp:keywords/>
  <dc:description/>
  <cp:lastModifiedBy>Juan Bradford</cp:lastModifiedBy>
  <cp:revision>2</cp:revision>
  <dcterms:created xsi:type="dcterms:W3CDTF">2025-01-08T15:56:00Z</dcterms:created>
  <dcterms:modified xsi:type="dcterms:W3CDTF">2025-01-08T15:56:00Z</dcterms:modified>
</cp:coreProperties>
</file>